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2EB" w:rsidRDefault="003C72EB" w:rsidP="003C72EB">
      <w:pPr>
        <w:pStyle w:val="a9"/>
        <w:jc w:val="center"/>
        <w:rPr>
          <w:rFonts w:ascii="Arial" w:hAnsi="Arial" w:cs="Arial"/>
          <w:b/>
          <w:bCs/>
          <w:sz w:val="24"/>
          <w:szCs w:val="24"/>
        </w:rPr>
      </w:pPr>
    </w:p>
    <w:p w:rsidR="00784397" w:rsidRPr="00784397" w:rsidRDefault="00784397" w:rsidP="00784397">
      <w:bookmarkStart w:id="0" w:name="_GoBack"/>
      <w:bookmarkEnd w:id="0"/>
    </w:p>
    <w:p w:rsidR="003C72EB" w:rsidRPr="00DA69F9" w:rsidRDefault="00762E5A" w:rsidP="00A77F15">
      <w:pPr>
        <w:pStyle w:val="a9"/>
        <w:ind w:left="142" w:right="205"/>
        <w:jc w:val="center"/>
        <w:rPr>
          <w:rFonts w:ascii="Arial" w:hAnsi="Arial" w:cs="Arial"/>
          <w:b/>
          <w:bCs/>
          <w:sz w:val="22"/>
          <w:szCs w:val="22"/>
          <w:lang w:val="uk-UA"/>
        </w:rPr>
      </w:pPr>
      <w:r w:rsidRPr="00762E5A">
        <w:rPr>
          <w:rFonts w:ascii="Arial" w:hAnsi="Arial" w:cs="Arial"/>
          <w:b/>
          <w:bCs/>
          <w:sz w:val="22"/>
          <w:szCs w:val="22"/>
          <w:lang w:val="uk-UA"/>
        </w:rPr>
        <w:t>Реле часу двоканальне</w:t>
      </w:r>
    </w:p>
    <w:p w:rsidR="00A77F15" w:rsidRPr="00A77F15" w:rsidRDefault="00A77F15" w:rsidP="00A77F15">
      <w:pPr>
        <w:spacing w:after="0"/>
        <w:rPr>
          <w:sz w:val="16"/>
          <w:szCs w:val="16"/>
        </w:rPr>
      </w:pPr>
    </w:p>
    <w:p w:rsidR="00E40FF6" w:rsidRPr="00E40FF6" w:rsidRDefault="00AA542C" w:rsidP="00A77F15">
      <w:pPr>
        <w:pStyle w:val="a9"/>
        <w:ind w:left="142" w:right="205"/>
        <w:jc w:val="center"/>
        <w:rPr>
          <w:rFonts w:ascii="Arial" w:hAnsi="Arial" w:cs="Arial"/>
          <w:b/>
          <w:bCs/>
          <w:vertAlign w:val="superscript"/>
        </w:rPr>
      </w:pPr>
      <w:r w:rsidRPr="00B76161">
        <w:rPr>
          <w:rFonts w:ascii="DexterC" w:hAnsi="DexterC"/>
          <w:b/>
          <w:bCs/>
          <w:color w:val="ED7D31" w:themeColor="accent2"/>
          <w:lang w:val="en-US"/>
        </w:rPr>
        <w:t>RUBEZH</w:t>
      </w:r>
      <w:r w:rsidR="00B76161" w:rsidRPr="00873FE3">
        <w:rPr>
          <w:rFonts w:ascii="Arial" w:hAnsi="Arial" w:cs="Arial"/>
          <w:b/>
          <w:bCs/>
          <w:color w:val="ED7D31" w:themeColor="accent2"/>
        </w:rPr>
        <w:t xml:space="preserve"> </w:t>
      </w:r>
      <w:r w:rsidR="003B757F" w:rsidRPr="003B757F">
        <w:rPr>
          <w:rFonts w:ascii="Arial" w:hAnsi="Arial" w:cs="Arial"/>
          <w:b/>
          <w:bCs/>
          <w:vertAlign w:val="superscript"/>
          <w:lang w:val="en-US"/>
        </w:rPr>
        <w:t>pro</w:t>
      </w:r>
    </w:p>
    <w:p w:rsidR="00E40FF6" w:rsidRPr="00762E5A" w:rsidRDefault="00A832A7" w:rsidP="00A77F15">
      <w:pPr>
        <w:spacing w:before="40"/>
        <w:ind w:left="142" w:right="205"/>
        <w:jc w:val="center"/>
        <w:rPr>
          <w:sz w:val="16"/>
          <w:szCs w:val="16"/>
        </w:rPr>
      </w:pPr>
      <w:r w:rsidRPr="00762E5A">
        <w:rPr>
          <w:rFonts w:ascii="Arial" w:eastAsia="Arial" w:hAnsi="Arial" w:cs="Times New Roman"/>
          <w:b/>
          <w:sz w:val="16"/>
          <w:szCs w:val="16"/>
        </w:rPr>
        <w:t xml:space="preserve"> </w:t>
      </w:r>
    </w:p>
    <w:p w:rsidR="003C72EB" w:rsidRDefault="00862905" w:rsidP="00A77F15">
      <w:pPr>
        <w:ind w:left="142" w:right="205"/>
        <w:jc w:val="center"/>
      </w:pPr>
      <w:r>
        <w:rPr>
          <w:noProof/>
          <w:lang w:val="en-US"/>
        </w:rPr>
        <w:drawing>
          <wp:inline distT="0" distB="0" distL="0" distR="0">
            <wp:extent cx="1144988" cy="23123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28" cy="23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97" w:rsidRDefault="00784397" w:rsidP="00784397">
      <w:pPr>
        <w:jc w:val="center"/>
      </w:pPr>
    </w:p>
    <w:p w:rsidR="00CF3C09" w:rsidRDefault="00762E5A" w:rsidP="00762E5A">
      <w:pPr>
        <w:pStyle w:val="a9"/>
        <w:ind w:left="142" w:right="205"/>
        <w:jc w:val="center"/>
        <w:rPr>
          <w:rFonts w:ascii="Arial" w:hAnsi="Arial" w:cs="Arial"/>
          <w:sz w:val="28"/>
          <w:szCs w:val="28"/>
        </w:rPr>
      </w:pPr>
      <w:r w:rsidRPr="00762E5A">
        <w:rPr>
          <w:rFonts w:ascii="Arial" w:hAnsi="Arial" w:cs="Arial"/>
          <w:sz w:val="28"/>
          <w:szCs w:val="28"/>
        </w:rPr>
        <w:t>Інструкція з експлуатації</w:t>
      </w:r>
    </w:p>
    <w:p w:rsidR="00CF3C09" w:rsidRDefault="00CF3C09" w:rsidP="00CF3C09"/>
    <w:p w:rsidR="00EA7631" w:rsidRPr="00CF3C09" w:rsidRDefault="00EA7631" w:rsidP="00CF3C09"/>
    <w:p w:rsidR="00A77F15" w:rsidRPr="0059700D" w:rsidRDefault="00CF3C09" w:rsidP="00A77F15">
      <w:pPr>
        <w:pStyle w:val="a9"/>
        <w:ind w:left="142" w:right="205"/>
        <w:jc w:val="center"/>
        <w:rPr>
          <w:rFonts w:asciiTheme="minorHAnsi" w:hAnsiTheme="minorHAnsi"/>
          <w:sz w:val="32"/>
          <w:szCs w:val="32"/>
        </w:rPr>
      </w:pPr>
      <w:r w:rsidRPr="00922EDC">
        <w:rPr>
          <w:rFonts w:ascii="DexterC" w:hAnsi="DexterC"/>
          <w:sz w:val="36"/>
          <w:szCs w:val="36"/>
          <w:lang w:val="en-US"/>
        </w:rPr>
        <w:t>RUBEZH</w:t>
      </w:r>
    </w:p>
    <w:p w:rsidR="00CF3C09" w:rsidRPr="0059700D" w:rsidRDefault="00CF3C09" w:rsidP="00CF3C09">
      <w:pPr>
        <w:pStyle w:val="a9"/>
        <w:ind w:left="142" w:right="63"/>
        <w:jc w:val="center"/>
        <w:rPr>
          <w:rFonts w:ascii="DexterC" w:hAnsi="DexterC"/>
          <w:sz w:val="10"/>
          <w:szCs w:val="10"/>
        </w:rPr>
      </w:pPr>
      <w:r w:rsidRPr="0059700D">
        <w:rPr>
          <w:rFonts w:ascii="DexterC" w:hAnsi="DexterC"/>
          <w:sz w:val="10"/>
          <w:szCs w:val="10"/>
        </w:rPr>
        <w:t xml:space="preserve"> </w:t>
      </w:r>
    </w:p>
    <w:p w:rsidR="00922EDC" w:rsidRPr="00EA7631" w:rsidRDefault="00762E5A" w:rsidP="00A77F15">
      <w:pPr>
        <w:pStyle w:val="a9"/>
        <w:ind w:left="142" w:right="205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РВУ-16/2</w:t>
      </w:r>
    </w:p>
    <w:p w:rsidR="00BD31EB" w:rsidRPr="009A3B7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9A3B7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9A3B7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EA7631" w:rsidRDefault="00EA7631" w:rsidP="00784397">
      <w:pPr>
        <w:pStyle w:val="a7"/>
        <w:rPr>
          <w:rFonts w:ascii="Arial" w:hAnsi="Arial" w:cs="Arial"/>
          <w:sz w:val="28"/>
          <w:szCs w:val="28"/>
        </w:rPr>
      </w:pPr>
    </w:p>
    <w:p w:rsidR="00EA7631" w:rsidRPr="00EA7631" w:rsidRDefault="00EA7631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9A3B7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BD31EB" w:rsidRPr="009A3B7F" w:rsidRDefault="00BD31EB" w:rsidP="00784397">
      <w:pPr>
        <w:pStyle w:val="a7"/>
        <w:rPr>
          <w:rFonts w:ascii="Arial" w:hAnsi="Arial" w:cs="Arial"/>
          <w:sz w:val="28"/>
          <w:szCs w:val="28"/>
        </w:rPr>
      </w:pPr>
    </w:p>
    <w:p w:rsidR="00C955A6" w:rsidRDefault="00C955A6" w:rsidP="002D2657">
      <w:pPr>
        <w:tabs>
          <w:tab w:val="left" w:pos="3686"/>
          <w:tab w:val="left" w:pos="10260"/>
        </w:tabs>
        <w:spacing w:after="0"/>
        <w:ind w:left="142" w:right="205" w:firstLine="142"/>
        <w:jc w:val="both"/>
        <w:rPr>
          <w:sz w:val="16"/>
          <w:szCs w:val="16"/>
        </w:rPr>
      </w:pPr>
    </w:p>
    <w:p w:rsidR="00C955A6" w:rsidRDefault="00007D2C" w:rsidP="00701103">
      <w:pPr>
        <w:tabs>
          <w:tab w:val="left" w:pos="3686"/>
          <w:tab w:val="left" w:pos="10260"/>
        </w:tabs>
        <w:spacing w:after="0"/>
        <w:ind w:left="142" w:right="205" w:firstLine="142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>Реле часу двоканальне РВУ-</w:t>
      </w:r>
      <w:r w:rsidRPr="00007D2C">
        <w:rPr>
          <w:sz w:val="16"/>
          <w:szCs w:val="16"/>
        </w:rPr>
        <w:t>16</w:t>
      </w:r>
      <w:r>
        <w:rPr>
          <w:sz w:val="16"/>
          <w:szCs w:val="16"/>
        </w:rPr>
        <w:t>/2</w:t>
      </w:r>
      <w:r w:rsidRPr="00007D2C">
        <w:rPr>
          <w:sz w:val="16"/>
          <w:szCs w:val="16"/>
        </w:rPr>
        <w:t xml:space="preserve"> (надалі прилад), використовується в системах автоматизації для включення та відключення навантаження, реверсу двигуна і т.д. через заданий </w:t>
      </w:r>
      <w:r w:rsidR="00701103">
        <w:rPr>
          <w:sz w:val="16"/>
          <w:szCs w:val="16"/>
        </w:rPr>
        <w:t>проміжок часу. Ма</w:t>
      </w:r>
      <w:r w:rsidR="00701103">
        <w:rPr>
          <w:sz w:val="16"/>
          <w:szCs w:val="16"/>
          <w:lang w:val="uk-UA"/>
        </w:rPr>
        <w:t xml:space="preserve">є такі налаштування як, час роботи першого реле, час паузи першого реле, час роботи другого реле, час паузи другого реле. </w:t>
      </w:r>
      <w:r w:rsidRPr="00007D2C">
        <w:rPr>
          <w:sz w:val="16"/>
          <w:szCs w:val="16"/>
        </w:rPr>
        <w:t>Також можна</w:t>
      </w:r>
      <w:r w:rsidR="00701103">
        <w:rPr>
          <w:sz w:val="16"/>
          <w:szCs w:val="16"/>
        </w:rPr>
        <w:t xml:space="preserve"> встановлювати кількість повторів,</w:t>
      </w:r>
      <w:r w:rsidR="00701103">
        <w:rPr>
          <w:sz w:val="16"/>
          <w:szCs w:val="16"/>
          <w:lang w:val="uk-UA"/>
        </w:rPr>
        <w:t xml:space="preserve"> </w:t>
      </w:r>
      <w:r w:rsidRPr="00007D2C">
        <w:rPr>
          <w:sz w:val="16"/>
          <w:szCs w:val="16"/>
        </w:rPr>
        <w:t xml:space="preserve">тривалість </w:t>
      </w:r>
      <w:r w:rsidR="00701103">
        <w:rPr>
          <w:sz w:val="16"/>
          <w:szCs w:val="16"/>
          <w:lang w:val="uk-UA"/>
        </w:rPr>
        <w:t>подачі управляючого імпульсу</w:t>
      </w:r>
      <w:r w:rsidRPr="00007D2C">
        <w:rPr>
          <w:sz w:val="16"/>
          <w:szCs w:val="16"/>
        </w:rPr>
        <w:t xml:space="preserve"> </w:t>
      </w:r>
      <w:r w:rsidR="00701103">
        <w:rPr>
          <w:sz w:val="16"/>
          <w:szCs w:val="16"/>
          <w:lang w:val="uk-UA"/>
        </w:rPr>
        <w:t>(</w:t>
      </w:r>
      <w:r w:rsidRPr="00007D2C">
        <w:rPr>
          <w:sz w:val="16"/>
          <w:szCs w:val="16"/>
        </w:rPr>
        <w:t>що подається на керуючі контакти</w:t>
      </w:r>
      <w:r w:rsidR="00701103">
        <w:rPr>
          <w:sz w:val="16"/>
          <w:szCs w:val="16"/>
          <w:lang w:val="uk-UA"/>
        </w:rPr>
        <w:t>)</w:t>
      </w:r>
      <w:r w:rsidRPr="00007D2C">
        <w:rPr>
          <w:sz w:val="16"/>
          <w:szCs w:val="16"/>
        </w:rPr>
        <w:t>, стан контактів реле, старт програми з першого або другого реле, аварійна зупинка роботи програми. Прилад може працювати в секундах, хвилинах та годинах.</w:t>
      </w:r>
    </w:p>
    <w:p w:rsidR="00892FD1" w:rsidRPr="003124DA" w:rsidRDefault="00152843" w:rsidP="000C2F1B">
      <w:pPr>
        <w:spacing w:before="120" w:after="0"/>
        <w:ind w:left="142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 w:rsidRPr="00152843">
        <w:rPr>
          <w:rFonts w:asciiTheme="majorHAnsi" w:hAnsiTheme="majorHAnsi" w:cstheme="majorHAnsi"/>
          <w:b/>
          <w:caps/>
          <w:sz w:val="16"/>
          <w:szCs w:val="16"/>
        </w:rPr>
        <w:t>ТЕХНІЧНІ ХАРАКТЕРИСТИКИ:</w:t>
      </w:r>
      <w:r w:rsidR="00892FD1" w:rsidRPr="003124DA">
        <w:rPr>
          <w:rFonts w:asciiTheme="majorHAnsi" w:hAnsiTheme="majorHAnsi" w:cstheme="majorHAnsi"/>
          <w:b/>
          <w:caps/>
          <w:sz w:val="16"/>
          <w:szCs w:val="16"/>
        </w:rPr>
        <w:t>: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287"/>
      </w:tblGrid>
      <w:tr w:rsidR="0073389C" w:rsidRPr="00765097" w:rsidTr="00DD4BFE">
        <w:tc>
          <w:tcPr>
            <w:tcW w:w="2268" w:type="dxa"/>
          </w:tcPr>
          <w:p w:rsidR="0073389C" w:rsidRPr="00765097" w:rsidRDefault="00152843" w:rsidP="004E250A">
            <w:pPr>
              <w:ind w:right="-110"/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>Допустима напруга на вході</w:t>
            </w:r>
          </w:p>
        </w:tc>
        <w:tc>
          <w:tcPr>
            <w:tcW w:w="1287" w:type="dxa"/>
          </w:tcPr>
          <w:p w:rsidR="0073389C" w:rsidRPr="00701103" w:rsidRDefault="00701103" w:rsidP="004E250A">
            <w:pPr>
              <w:ind w:left="-110" w:right="-92"/>
              <w:jc w:val="center"/>
              <w:rPr>
                <w:rFonts w:ascii="Arial" w:hAnsi="Arial" w:cs="Arial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</w:t>
            </w:r>
            <w:r w:rsidR="006314CF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6314CF">
              <w:rPr>
                <w:rFonts w:ascii="Arial" w:hAnsi="Arial" w:cs="Arial"/>
                <w:b/>
                <w:sz w:val="16"/>
                <w:szCs w:val="16"/>
                <w:lang w:val="en-US"/>
              </w:rPr>
              <w:t>V</w:t>
            </w:r>
            <w:r>
              <w:rPr>
                <w:rFonts w:ascii="Arial" w:hAnsi="Arial" w:cs="Arial"/>
                <w:b/>
                <w:sz w:val="16"/>
                <w:szCs w:val="16"/>
                <w:lang w:val="uk-UA"/>
              </w:rPr>
              <w:t xml:space="preserve"> +/-20%</w:t>
            </w:r>
          </w:p>
        </w:tc>
      </w:tr>
      <w:tr w:rsidR="0073389C" w:rsidRPr="00765097" w:rsidTr="00DD4BFE">
        <w:tc>
          <w:tcPr>
            <w:tcW w:w="2268" w:type="dxa"/>
            <w:tcBorders>
              <w:bottom w:val="single" w:sz="4" w:space="0" w:color="auto"/>
            </w:tcBorders>
          </w:tcPr>
          <w:p w:rsidR="0073389C" w:rsidRPr="00765097" w:rsidRDefault="00152843" w:rsidP="004E250A">
            <w:pPr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>Температура довкілля</w:t>
            </w:r>
          </w:p>
        </w:tc>
        <w:tc>
          <w:tcPr>
            <w:tcW w:w="1287" w:type="dxa"/>
          </w:tcPr>
          <w:p w:rsidR="0073389C" w:rsidRPr="00765097" w:rsidRDefault="00F9086A" w:rsidP="001528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-30…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</w:rPr>
              <w:t>40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t>о</w:t>
            </w:r>
            <w:r w:rsidR="0073389C" w:rsidRPr="00765097">
              <w:rPr>
                <w:rFonts w:ascii="Arial" w:hAnsi="Arial" w:cs="Arial"/>
                <w:b/>
                <w:sz w:val="16"/>
                <w:szCs w:val="16"/>
                <w:lang w:val="en-US"/>
              </w:rPr>
              <w:t>C</w:t>
            </w:r>
          </w:p>
        </w:tc>
      </w:tr>
      <w:tr w:rsidR="00701103" w:rsidRPr="00765097" w:rsidTr="00DD4BFE">
        <w:tc>
          <w:tcPr>
            <w:tcW w:w="2268" w:type="dxa"/>
          </w:tcPr>
          <w:p w:rsidR="00701103" w:rsidRPr="00765097" w:rsidRDefault="00701103" w:rsidP="004E25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>Споживча п</w:t>
            </w:r>
            <w:r w:rsidRPr="00152843">
              <w:rPr>
                <w:rFonts w:ascii="Arial" w:hAnsi="Arial" w:cs="Arial"/>
                <w:sz w:val="16"/>
                <w:szCs w:val="16"/>
              </w:rPr>
              <w:t>отужність</w:t>
            </w:r>
          </w:p>
        </w:tc>
        <w:tc>
          <w:tcPr>
            <w:tcW w:w="1287" w:type="dxa"/>
          </w:tcPr>
          <w:p w:rsidR="00701103" w:rsidRPr="006314CF" w:rsidRDefault="00701103" w:rsidP="004E25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1,2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W</w:t>
            </w:r>
          </w:p>
        </w:tc>
      </w:tr>
      <w:tr w:rsidR="007762BA" w:rsidRPr="00765097" w:rsidTr="00DD4BFE">
        <w:tc>
          <w:tcPr>
            <w:tcW w:w="2268" w:type="dxa"/>
          </w:tcPr>
          <w:p w:rsidR="007762BA" w:rsidRDefault="007762BA" w:rsidP="004E250A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5260A6">
              <w:rPr>
                <w:rFonts w:ascii="Arial" w:hAnsi="Arial" w:cs="Arial"/>
                <w:sz w:val="16"/>
                <w:szCs w:val="16"/>
              </w:rPr>
              <w:t>Максимальний с</w:t>
            </w:r>
            <w:r>
              <w:rPr>
                <w:rFonts w:ascii="Arial" w:hAnsi="Arial" w:cs="Arial"/>
                <w:sz w:val="16"/>
                <w:szCs w:val="16"/>
              </w:rPr>
              <w:t>трум навантаження на реле</w:t>
            </w:r>
            <w:r w:rsidRPr="00603501">
              <w:rPr>
                <w:rFonts w:ascii="Arial" w:hAnsi="Arial" w:cs="Arial"/>
                <w:b/>
                <w:sz w:val="16"/>
                <w:szCs w:val="16"/>
              </w:rPr>
              <w:t xml:space="preserve">      </w:t>
            </w:r>
          </w:p>
        </w:tc>
        <w:tc>
          <w:tcPr>
            <w:tcW w:w="1287" w:type="dxa"/>
          </w:tcPr>
          <w:p w:rsidR="007762BA" w:rsidRDefault="007762BA" w:rsidP="007762BA">
            <w:pPr>
              <w:spacing w:before="80"/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16А</w:t>
            </w:r>
          </w:p>
        </w:tc>
      </w:tr>
      <w:tr w:rsidR="0073389C" w:rsidRPr="00765097" w:rsidTr="00DD4BFE">
        <w:tc>
          <w:tcPr>
            <w:tcW w:w="2268" w:type="dxa"/>
          </w:tcPr>
          <w:p w:rsidR="0073389C" w:rsidRPr="00765097" w:rsidRDefault="00DD4BFE" w:rsidP="00D47579">
            <w:pPr>
              <w:spacing w:before="1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>Час роботи</w:t>
            </w:r>
            <w:r w:rsidR="00701103">
              <w:rPr>
                <w:rFonts w:ascii="Arial" w:hAnsi="Arial" w:cs="Arial"/>
                <w:sz w:val="16"/>
                <w:szCs w:val="16"/>
                <w:lang w:val="uk-UA"/>
              </w:rPr>
              <w:t xml:space="preserve"> реле</w:t>
            </w: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 1</w:t>
            </w:r>
          </w:p>
        </w:tc>
        <w:tc>
          <w:tcPr>
            <w:tcW w:w="1287" w:type="dxa"/>
          </w:tcPr>
          <w:p w:rsidR="0073389C" w:rsidRDefault="00D47579" w:rsidP="004E250A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</w:t>
            </w:r>
            <w:r w:rsidR="00DD4BFE"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 xml:space="preserve"> –</w:t>
            </w:r>
            <w:r w:rsidR="00E55D36"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 xml:space="preserve"> 99,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9сек.</w:t>
            </w:r>
          </w:p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99,9хв.</w:t>
            </w:r>
          </w:p>
          <w:p w:rsidR="00D47579" w:rsidRPr="00DD4BFE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99,9г.</w:t>
            </w:r>
          </w:p>
        </w:tc>
      </w:tr>
      <w:tr w:rsidR="006D0876" w:rsidRPr="00765097" w:rsidTr="00DD4BFE">
        <w:tc>
          <w:tcPr>
            <w:tcW w:w="2268" w:type="dxa"/>
          </w:tcPr>
          <w:p w:rsidR="006D0876" w:rsidRPr="00701103" w:rsidRDefault="00DD4BFE" w:rsidP="00D47579">
            <w:pPr>
              <w:spacing w:before="160"/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Час паузи </w:t>
            </w:r>
            <w:r w:rsidR="00701103">
              <w:rPr>
                <w:rFonts w:ascii="Arial" w:hAnsi="Arial" w:cs="Arial"/>
                <w:sz w:val="16"/>
                <w:szCs w:val="16"/>
                <w:lang w:val="uk-UA"/>
              </w:rPr>
              <w:t>реле</w:t>
            </w: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 1</w:t>
            </w:r>
          </w:p>
        </w:tc>
        <w:tc>
          <w:tcPr>
            <w:tcW w:w="1287" w:type="dxa"/>
          </w:tcPr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99,9сек.</w:t>
            </w:r>
          </w:p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99,9хв.</w:t>
            </w:r>
          </w:p>
          <w:p w:rsidR="006D0876" w:rsidRPr="00D47579" w:rsidRDefault="00D47579" w:rsidP="00D47579">
            <w:pPr>
              <w:ind w:left="-113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99,9г.</w:t>
            </w:r>
          </w:p>
        </w:tc>
      </w:tr>
      <w:tr w:rsidR="006D0876" w:rsidRPr="00765097" w:rsidTr="00DD4BFE">
        <w:tc>
          <w:tcPr>
            <w:tcW w:w="2268" w:type="dxa"/>
          </w:tcPr>
          <w:p w:rsidR="006D0876" w:rsidRPr="00701103" w:rsidRDefault="00DD4BFE" w:rsidP="00D47579">
            <w:pPr>
              <w:spacing w:before="160"/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>Час роботи</w:t>
            </w:r>
            <w:r w:rsidR="00701103">
              <w:rPr>
                <w:rFonts w:ascii="Arial" w:hAnsi="Arial" w:cs="Arial"/>
                <w:sz w:val="16"/>
                <w:szCs w:val="16"/>
                <w:lang w:val="uk-UA"/>
              </w:rPr>
              <w:t xml:space="preserve"> реле</w:t>
            </w: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 2</w:t>
            </w:r>
          </w:p>
        </w:tc>
        <w:tc>
          <w:tcPr>
            <w:tcW w:w="1287" w:type="dxa"/>
          </w:tcPr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99,9сек.</w:t>
            </w:r>
          </w:p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99,9хв.</w:t>
            </w:r>
          </w:p>
          <w:p w:rsidR="006D0876" w:rsidRPr="006D0876" w:rsidRDefault="00D47579" w:rsidP="00D47579">
            <w:pPr>
              <w:ind w:left="-113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99,9г.</w:t>
            </w:r>
          </w:p>
        </w:tc>
      </w:tr>
      <w:tr w:rsidR="006D0876" w:rsidRPr="00765097" w:rsidTr="00DD4BFE">
        <w:tc>
          <w:tcPr>
            <w:tcW w:w="2268" w:type="dxa"/>
          </w:tcPr>
          <w:p w:rsidR="006D0876" w:rsidRPr="00701103" w:rsidRDefault="00DD4BFE" w:rsidP="00D47579">
            <w:pPr>
              <w:spacing w:before="160"/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Час паузи </w:t>
            </w:r>
            <w:r w:rsidR="00701103">
              <w:rPr>
                <w:rFonts w:ascii="Arial" w:hAnsi="Arial" w:cs="Arial"/>
                <w:sz w:val="16"/>
                <w:szCs w:val="16"/>
                <w:lang w:val="uk-UA"/>
              </w:rPr>
              <w:t>реле</w:t>
            </w:r>
            <w:r>
              <w:rPr>
                <w:rFonts w:ascii="Arial" w:hAnsi="Arial" w:cs="Arial"/>
                <w:sz w:val="16"/>
                <w:szCs w:val="16"/>
                <w:lang w:val="uk-UA"/>
              </w:rPr>
              <w:t xml:space="preserve"> 2</w:t>
            </w:r>
          </w:p>
        </w:tc>
        <w:tc>
          <w:tcPr>
            <w:tcW w:w="1287" w:type="dxa"/>
          </w:tcPr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99,9сек.</w:t>
            </w:r>
          </w:p>
          <w:p w:rsidR="00D47579" w:rsidRDefault="00D47579" w:rsidP="00D47579">
            <w:pPr>
              <w:ind w:left="-110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99,9хв.</w:t>
            </w:r>
          </w:p>
          <w:p w:rsidR="006D0876" w:rsidRPr="00D47579" w:rsidRDefault="00D47579" w:rsidP="00D47579">
            <w:pPr>
              <w:ind w:left="-113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00,0 – 99,9г.</w:t>
            </w:r>
          </w:p>
        </w:tc>
      </w:tr>
      <w:tr w:rsidR="006D0876" w:rsidRPr="00765097" w:rsidTr="00DD4BFE">
        <w:tc>
          <w:tcPr>
            <w:tcW w:w="2268" w:type="dxa"/>
          </w:tcPr>
          <w:p w:rsidR="006D0876" w:rsidRPr="007762BA" w:rsidRDefault="007762BA" w:rsidP="004E250A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sz w:val="16"/>
                <w:szCs w:val="16"/>
                <w:lang w:val="uk-UA"/>
              </w:rPr>
              <w:t>Старт програми</w:t>
            </w:r>
          </w:p>
        </w:tc>
        <w:tc>
          <w:tcPr>
            <w:tcW w:w="1287" w:type="dxa"/>
          </w:tcPr>
          <w:p w:rsidR="006D0876" w:rsidRPr="007762BA" w:rsidRDefault="007762BA" w:rsidP="004E250A">
            <w:pP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  <w:t>реле1/реле2</w:t>
            </w:r>
          </w:p>
        </w:tc>
      </w:tr>
      <w:tr w:rsidR="00F01340" w:rsidRPr="00765097" w:rsidTr="00DD4BFE">
        <w:tc>
          <w:tcPr>
            <w:tcW w:w="2268" w:type="dxa"/>
          </w:tcPr>
          <w:p w:rsidR="00F01340" w:rsidRPr="00765097" w:rsidRDefault="007762BA" w:rsidP="004E250A">
            <w:pPr>
              <w:ind w:right="-106"/>
              <w:rPr>
                <w:rFonts w:ascii="Arial" w:hAnsi="Arial" w:cs="Arial"/>
                <w:sz w:val="16"/>
                <w:szCs w:val="16"/>
              </w:rPr>
            </w:pPr>
            <w:r w:rsidRPr="007762BA">
              <w:rPr>
                <w:rFonts w:ascii="Arial" w:hAnsi="Arial" w:cs="Arial"/>
                <w:sz w:val="16"/>
                <w:szCs w:val="16"/>
              </w:rPr>
              <w:t>Кількість повторів програми</w:t>
            </w:r>
          </w:p>
        </w:tc>
        <w:tc>
          <w:tcPr>
            <w:tcW w:w="1287" w:type="dxa"/>
          </w:tcPr>
          <w:p w:rsidR="00F01340" w:rsidRPr="007762BA" w:rsidRDefault="007762BA" w:rsidP="007762BA">
            <w:pPr>
              <w:ind w:left="-113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uk-UA"/>
              </w:rPr>
            </w:pPr>
            <w:r>
              <w:rPr>
                <w:b/>
                <w:sz w:val="16"/>
                <w:szCs w:val="16"/>
              </w:rPr>
              <w:t>1-255 або</w:t>
            </w:r>
            <w:r w:rsidRPr="007762B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  <w:lang w:val="uk-UA"/>
              </w:rPr>
              <w:t>беск.</w:t>
            </w:r>
          </w:p>
        </w:tc>
      </w:tr>
      <w:tr w:rsidR="004E250A" w:rsidRPr="00765097" w:rsidTr="00DD4BFE">
        <w:tc>
          <w:tcPr>
            <w:tcW w:w="2268" w:type="dxa"/>
          </w:tcPr>
          <w:p w:rsidR="004E250A" w:rsidRPr="00152843" w:rsidRDefault="004E250A" w:rsidP="004E25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Тривалість</w:t>
            </w:r>
            <w:r w:rsidRPr="004E250A">
              <w:rPr>
                <w:rFonts w:ascii="Arial" w:hAnsi="Arial" w:cs="Arial"/>
                <w:sz w:val="16"/>
                <w:szCs w:val="16"/>
              </w:rPr>
              <w:t xml:space="preserve"> імпульсу для управління</w:t>
            </w:r>
          </w:p>
        </w:tc>
        <w:tc>
          <w:tcPr>
            <w:tcW w:w="1287" w:type="dxa"/>
          </w:tcPr>
          <w:p w:rsidR="004E250A" w:rsidRPr="004E250A" w:rsidRDefault="00E55D36" w:rsidP="004E250A">
            <w:pPr>
              <w:spacing w:before="80"/>
              <w:ind w:left="-113" w:right="-9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0,1</w:t>
            </w:r>
            <w:r w:rsidR="004E250A" w:rsidRPr="004E250A">
              <w:rPr>
                <w:b/>
                <w:sz w:val="16"/>
                <w:szCs w:val="16"/>
              </w:rPr>
              <w:t>-25,5сек</w:t>
            </w:r>
          </w:p>
        </w:tc>
      </w:tr>
      <w:tr w:rsidR="00701103" w:rsidRPr="00765097" w:rsidTr="00DD4BFE">
        <w:tc>
          <w:tcPr>
            <w:tcW w:w="2268" w:type="dxa"/>
          </w:tcPr>
          <w:p w:rsidR="00701103" w:rsidRPr="00765097" w:rsidRDefault="00701103" w:rsidP="004E25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>Ступінь захисту</w:t>
            </w:r>
          </w:p>
        </w:tc>
        <w:tc>
          <w:tcPr>
            <w:tcW w:w="1287" w:type="dxa"/>
          </w:tcPr>
          <w:p w:rsidR="00701103" w:rsidRPr="006D0876" w:rsidRDefault="00701103" w:rsidP="004E250A">
            <w:pPr>
              <w:spacing w:before="100" w:beforeAutospacing="1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IP20</w:t>
            </w:r>
          </w:p>
        </w:tc>
      </w:tr>
      <w:tr w:rsidR="00701103" w:rsidRPr="00765097" w:rsidTr="00DD4BFE">
        <w:trPr>
          <w:trHeight w:val="253"/>
        </w:trPr>
        <w:tc>
          <w:tcPr>
            <w:tcW w:w="2268" w:type="dxa"/>
          </w:tcPr>
          <w:p w:rsidR="00701103" w:rsidRPr="006D0876" w:rsidRDefault="00701103" w:rsidP="00701103">
            <w:pPr>
              <w:spacing w:before="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>Відносна вологість</w:t>
            </w:r>
          </w:p>
        </w:tc>
        <w:tc>
          <w:tcPr>
            <w:tcW w:w="1287" w:type="dxa"/>
          </w:tcPr>
          <w:p w:rsidR="00701103" w:rsidRPr="006D0876" w:rsidRDefault="00701103" w:rsidP="00701103">
            <w:pPr>
              <w:spacing w:before="2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 – 80%</w:t>
            </w:r>
          </w:p>
        </w:tc>
      </w:tr>
      <w:tr w:rsidR="00701103" w:rsidRPr="00765097" w:rsidTr="00DD4BFE">
        <w:tc>
          <w:tcPr>
            <w:tcW w:w="2268" w:type="dxa"/>
          </w:tcPr>
          <w:p w:rsidR="00701103" w:rsidRDefault="00701103" w:rsidP="004E25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>Робоча частота</w:t>
            </w:r>
          </w:p>
        </w:tc>
        <w:tc>
          <w:tcPr>
            <w:tcW w:w="1287" w:type="dxa"/>
          </w:tcPr>
          <w:p w:rsidR="00701103" w:rsidRPr="006314CF" w:rsidRDefault="00701103" w:rsidP="004E25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50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Hz</w:t>
            </w:r>
          </w:p>
        </w:tc>
      </w:tr>
      <w:tr w:rsidR="00701103" w:rsidRPr="00765097" w:rsidTr="00DD4BFE">
        <w:trPr>
          <w:trHeight w:val="185"/>
        </w:trPr>
        <w:tc>
          <w:tcPr>
            <w:tcW w:w="2268" w:type="dxa"/>
          </w:tcPr>
          <w:p w:rsidR="00701103" w:rsidRDefault="00701103" w:rsidP="004E250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52843">
              <w:rPr>
                <w:rFonts w:ascii="Arial" w:hAnsi="Arial" w:cs="Arial"/>
                <w:sz w:val="16"/>
                <w:szCs w:val="16"/>
              </w:rPr>
              <w:t xml:space="preserve">Габаритні розміри корпусу </w:t>
            </w:r>
            <w:r>
              <w:rPr>
                <w:rFonts w:ascii="Arial" w:hAnsi="Arial" w:cs="Arial"/>
                <w:sz w:val="16"/>
                <w:szCs w:val="16"/>
              </w:rPr>
              <w:t>(В*Ш*Г) мм</w:t>
            </w:r>
          </w:p>
        </w:tc>
        <w:tc>
          <w:tcPr>
            <w:tcW w:w="1287" w:type="dxa"/>
          </w:tcPr>
          <w:p w:rsidR="00701103" w:rsidRPr="00B76161" w:rsidRDefault="00701103" w:rsidP="00701103">
            <w:pPr>
              <w:spacing w:before="20"/>
              <w:jc w:val="center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  <w:p w:rsidR="00701103" w:rsidRDefault="00701103" w:rsidP="004E250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90*35*65</w:t>
            </w:r>
          </w:p>
        </w:tc>
      </w:tr>
    </w:tbl>
    <w:p w:rsidR="00526224" w:rsidRPr="009E69B7" w:rsidRDefault="00526224" w:rsidP="00526224">
      <w:pPr>
        <w:tabs>
          <w:tab w:val="left" w:pos="3686"/>
          <w:tab w:val="left" w:pos="11624"/>
        </w:tabs>
        <w:spacing w:after="0"/>
        <w:ind w:left="142" w:right="205"/>
        <w:jc w:val="both"/>
        <w:rPr>
          <w:rFonts w:cstheme="minorHAnsi"/>
          <w:sz w:val="16"/>
          <w:szCs w:val="16"/>
          <w:lang w:val="uk-UA"/>
        </w:rPr>
      </w:pPr>
      <w:r>
        <w:rPr>
          <w:rFonts w:cstheme="minorHAnsi"/>
          <w:noProof/>
          <w:sz w:val="16"/>
          <w:szCs w:val="16"/>
          <w:lang w:val="en-US"/>
        </w:rPr>
        <w:drawing>
          <wp:anchor distT="0" distB="0" distL="114300" distR="114300" simplePos="0" relativeHeight="251734016" behindDoc="1" locked="0" layoutInCell="1" allowOverlap="1" wp14:anchorId="71FD082E" wp14:editId="132FBF0E">
            <wp:simplePos x="0" y="0"/>
            <wp:positionH relativeFrom="column">
              <wp:posOffset>88265</wp:posOffset>
            </wp:positionH>
            <wp:positionV relativeFrom="paragraph">
              <wp:posOffset>10383</wp:posOffset>
            </wp:positionV>
            <wp:extent cx="212090" cy="225425"/>
            <wp:effectExtent l="0" t="0" r="0" b="0"/>
            <wp:wrapTight wrapText="bothSides">
              <wp:wrapPolygon edited="0">
                <wp:start x="3880" y="0"/>
                <wp:lineTo x="0" y="14603"/>
                <wp:lineTo x="0" y="20079"/>
                <wp:lineTo x="19401" y="20079"/>
                <wp:lineTo x="19401" y="14603"/>
                <wp:lineTo x="15521" y="0"/>
                <wp:lineTo x="3880" y="0"/>
              </wp:wrapPolygon>
            </wp:wrapTight>
            <wp:docPr id="3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n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ve="http://schemas.openxmlformats.org/markup-compatibility/2006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i/>
          <w:sz w:val="16"/>
          <w:szCs w:val="16"/>
          <w:lang w:val="uk-UA"/>
        </w:rPr>
        <w:t>В</w:t>
      </w:r>
      <w:r>
        <w:rPr>
          <w:rFonts w:cstheme="minorHAnsi"/>
          <w:i/>
          <w:sz w:val="16"/>
          <w:szCs w:val="16"/>
        </w:rPr>
        <w:t>сі параметри, що налашто</w:t>
      </w:r>
      <w:r>
        <w:rPr>
          <w:rFonts w:cstheme="minorHAnsi"/>
          <w:i/>
          <w:sz w:val="16"/>
          <w:szCs w:val="16"/>
          <w:lang w:val="uk-UA"/>
        </w:rPr>
        <w:t>ву</w:t>
      </w:r>
      <w:r w:rsidRPr="00526224">
        <w:rPr>
          <w:rFonts w:cstheme="minorHAnsi"/>
          <w:i/>
          <w:sz w:val="16"/>
          <w:szCs w:val="16"/>
        </w:rPr>
        <w:t>ються, зберігаються в енергонезалежній пам'яті</w:t>
      </w:r>
      <w:r w:rsidRPr="00150F9F">
        <w:rPr>
          <w:rFonts w:cstheme="minorHAnsi"/>
          <w:i/>
          <w:sz w:val="16"/>
          <w:szCs w:val="16"/>
        </w:rPr>
        <w:t>.</w:t>
      </w:r>
    </w:p>
    <w:p w:rsidR="0006401A" w:rsidRDefault="0006401A" w:rsidP="001778BE">
      <w:pPr>
        <w:tabs>
          <w:tab w:val="left" w:pos="709"/>
          <w:tab w:val="left" w:pos="11057"/>
          <w:tab w:val="left" w:pos="11199"/>
          <w:tab w:val="left" w:pos="11482"/>
          <w:tab w:val="left" w:pos="11624"/>
          <w:tab w:val="left" w:pos="11738"/>
          <w:tab w:val="left" w:pos="11907"/>
        </w:tabs>
        <w:spacing w:before="120" w:after="0"/>
        <w:ind w:left="142" w:rightChars="93" w:right="205"/>
        <w:jc w:val="center"/>
        <w:rPr>
          <w:rFonts w:asciiTheme="majorHAnsi" w:hAnsiTheme="majorHAnsi" w:cstheme="majorHAnsi"/>
          <w:b/>
          <w:caps/>
          <w:sz w:val="16"/>
          <w:szCs w:val="16"/>
        </w:rPr>
      </w:pPr>
      <w:r w:rsidRPr="0006401A">
        <w:rPr>
          <w:rFonts w:asciiTheme="majorHAnsi" w:hAnsiTheme="majorHAnsi" w:cstheme="majorHAnsi"/>
          <w:b/>
          <w:caps/>
          <w:sz w:val="16"/>
          <w:szCs w:val="16"/>
        </w:rPr>
        <w:t>ЗНАЧЕННЯ КНОПОК</w:t>
      </w:r>
    </w:p>
    <w:p w:rsidR="007254BA" w:rsidRPr="002958A0" w:rsidRDefault="007254BA" w:rsidP="0006401A">
      <w:pPr>
        <w:tabs>
          <w:tab w:val="left" w:pos="709"/>
          <w:tab w:val="left" w:pos="11057"/>
          <w:tab w:val="left" w:pos="11199"/>
          <w:tab w:val="left" w:pos="11482"/>
          <w:tab w:val="left" w:pos="11624"/>
          <w:tab w:val="left" w:pos="11738"/>
          <w:tab w:val="left" w:pos="11907"/>
        </w:tabs>
        <w:spacing w:after="0"/>
        <w:ind w:left="142" w:rightChars="93" w:right="205" w:firstLine="142"/>
        <w:jc w:val="both"/>
        <w:rPr>
          <w:rFonts w:cstheme="minorHAnsi"/>
          <w:sz w:val="16"/>
          <w:szCs w:val="16"/>
        </w:rPr>
      </w:pPr>
      <w:r w:rsidRPr="0075661D">
        <w:rPr>
          <w:rFonts w:cstheme="minorHAnsi"/>
          <w:sz w:val="16"/>
          <w:szCs w:val="16"/>
        </w:rPr>
        <w:object w:dxaOrig="686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8.15pt" o:ole="">
            <v:imagedata r:id="rId31" o:title=""/>
          </v:shape>
          <o:OLEObject Type="Embed" ProgID="CorelDRAW.Graphic.13" ShapeID="_x0000_i1025" DrawAspect="Content" ObjectID="_1797069175" r:id="rId32"/>
        </w:object>
      </w:r>
      <w:r w:rsidRPr="002958A0">
        <w:rPr>
          <w:rFonts w:cstheme="minorHAnsi"/>
          <w:sz w:val="16"/>
          <w:szCs w:val="16"/>
        </w:rPr>
        <w:t xml:space="preserve"> </w:t>
      </w:r>
      <w:r w:rsidR="00AE3906">
        <w:rPr>
          <w:rFonts w:cstheme="minorHAnsi"/>
          <w:sz w:val="16"/>
          <w:szCs w:val="16"/>
        </w:rPr>
        <w:t>коротке натискання – вхід у</w:t>
      </w:r>
      <w:r w:rsidR="0006401A">
        <w:rPr>
          <w:rFonts w:cstheme="minorHAnsi"/>
          <w:sz w:val="16"/>
          <w:szCs w:val="16"/>
          <w:lang w:val="uk-UA"/>
        </w:rPr>
        <w:t xml:space="preserve"> </w:t>
      </w:r>
      <w:r w:rsidR="0006401A">
        <w:rPr>
          <w:rFonts w:cstheme="minorHAnsi"/>
          <w:sz w:val="16"/>
          <w:szCs w:val="16"/>
        </w:rPr>
        <w:t>меню</w:t>
      </w:r>
      <w:r w:rsidR="0006401A" w:rsidRPr="0006401A">
        <w:rPr>
          <w:rFonts w:cstheme="minorHAnsi"/>
          <w:sz w:val="16"/>
          <w:szCs w:val="16"/>
        </w:rPr>
        <w:t xml:space="preserve">, </w:t>
      </w:r>
      <w:r w:rsidR="00AE3906">
        <w:rPr>
          <w:rFonts w:cstheme="minorHAnsi"/>
          <w:sz w:val="16"/>
          <w:szCs w:val="16"/>
          <w:lang w:val="uk-UA"/>
        </w:rPr>
        <w:t xml:space="preserve">перегляд меню, перехід в інший розряд, </w:t>
      </w:r>
      <w:r w:rsidR="0006401A" w:rsidRPr="0006401A">
        <w:rPr>
          <w:rFonts w:cstheme="minorHAnsi"/>
          <w:sz w:val="16"/>
          <w:szCs w:val="16"/>
        </w:rPr>
        <w:t>підтвердження зміненого параметра.</w:t>
      </w:r>
    </w:p>
    <w:p w:rsidR="007254BA" w:rsidRPr="002958A0" w:rsidRDefault="007254BA" w:rsidP="0006401A">
      <w:pPr>
        <w:tabs>
          <w:tab w:val="left" w:pos="709"/>
          <w:tab w:val="left" w:pos="11057"/>
          <w:tab w:val="left" w:pos="11199"/>
          <w:tab w:val="left" w:pos="11482"/>
          <w:tab w:val="left" w:pos="11624"/>
          <w:tab w:val="left" w:pos="11738"/>
          <w:tab w:val="left" w:pos="11907"/>
        </w:tabs>
        <w:spacing w:after="0"/>
        <w:ind w:left="142" w:rightChars="93" w:right="205" w:firstLine="142"/>
        <w:jc w:val="both"/>
        <w:rPr>
          <w:rFonts w:cstheme="minorHAnsi"/>
          <w:sz w:val="16"/>
          <w:szCs w:val="16"/>
        </w:rPr>
      </w:pPr>
      <w:r w:rsidRPr="0075661D">
        <w:rPr>
          <w:rFonts w:cstheme="minorHAnsi"/>
          <w:sz w:val="16"/>
          <w:szCs w:val="16"/>
        </w:rPr>
        <w:object w:dxaOrig="686" w:dyaOrig="639">
          <v:shape id="_x0000_i1026" type="#_x0000_t75" style="width:8.75pt;height:8.15pt" o:ole="">
            <v:imagedata r:id="rId31" o:title=""/>
          </v:shape>
          <o:OLEObject Type="Embed" ProgID="CorelDRAW.Graphic.13" ShapeID="_x0000_i1026" DrawAspect="Content" ObjectID="_1797069176" r:id="rId33"/>
        </w:object>
      </w:r>
      <w:r>
        <w:rPr>
          <w:rFonts w:cstheme="minorHAnsi"/>
          <w:sz w:val="16"/>
          <w:szCs w:val="16"/>
        </w:rPr>
        <w:t xml:space="preserve"> </w:t>
      </w:r>
      <w:r w:rsidR="0006401A">
        <w:rPr>
          <w:rFonts w:cstheme="minorHAnsi"/>
          <w:sz w:val="16"/>
          <w:szCs w:val="16"/>
        </w:rPr>
        <w:t xml:space="preserve">2сек. – </w:t>
      </w:r>
      <w:r w:rsidR="00AE3906">
        <w:rPr>
          <w:rFonts w:cstheme="minorHAnsi"/>
          <w:sz w:val="16"/>
          <w:szCs w:val="16"/>
        </w:rPr>
        <w:t>вихід з</w:t>
      </w:r>
      <w:r w:rsidR="0006401A" w:rsidRPr="0006401A">
        <w:rPr>
          <w:rFonts w:cstheme="minorHAnsi"/>
          <w:sz w:val="16"/>
          <w:szCs w:val="16"/>
        </w:rPr>
        <w:t xml:space="preserve"> меню</w:t>
      </w:r>
      <w:r>
        <w:rPr>
          <w:rFonts w:cstheme="minorHAnsi"/>
          <w:sz w:val="16"/>
          <w:szCs w:val="16"/>
        </w:rPr>
        <w:t>.</w:t>
      </w:r>
    </w:p>
    <w:p w:rsidR="0006401A" w:rsidRDefault="007254BA" w:rsidP="000A2A21">
      <w:pPr>
        <w:tabs>
          <w:tab w:val="left" w:pos="709"/>
          <w:tab w:val="left" w:pos="3686"/>
          <w:tab w:val="left" w:pos="11057"/>
          <w:tab w:val="left" w:pos="11199"/>
          <w:tab w:val="left" w:pos="11482"/>
          <w:tab w:val="left" w:pos="11624"/>
          <w:tab w:val="left" w:pos="11738"/>
          <w:tab w:val="left" w:pos="11907"/>
        </w:tabs>
        <w:spacing w:after="0"/>
        <w:ind w:left="142" w:rightChars="93" w:right="205" w:firstLine="142"/>
        <w:jc w:val="both"/>
        <w:rPr>
          <w:rFonts w:cstheme="minorHAnsi"/>
          <w:sz w:val="16"/>
          <w:szCs w:val="16"/>
        </w:rPr>
      </w:pPr>
      <w:r w:rsidRPr="0075661D">
        <w:rPr>
          <w:rFonts w:cstheme="minorHAnsi"/>
          <w:sz w:val="16"/>
          <w:szCs w:val="16"/>
        </w:rPr>
        <w:object w:dxaOrig="660" w:dyaOrig="615">
          <v:shape id="_x0000_i1027" type="#_x0000_t75" style="width:8.75pt;height:8.75pt" o:ole="">
            <v:imagedata r:id="rId34" o:title=""/>
          </v:shape>
          <o:OLEObject Type="Embed" ProgID="CorelDRAW.Graphic.9" ShapeID="_x0000_i1027" DrawAspect="Content" ObjectID="_1797069177" r:id="rId35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28" type="#_x0000_t75" style="width:8.75pt;height:8.75pt;mso-position-horizontal:absolute" o:ole="">
            <v:imagedata r:id="rId36" o:title=""/>
          </v:shape>
          <o:OLEObject Type="Embed" ProgID="CorelDRAW.Graphic.9" ShapeID="_x0000_i1028" DrawAspect="Content" ObjectID="_1797069178" r:id="rId37"/>
        </w:object>
      </w:r>
      <w:r w:rsidRPr="002958A0">
        <w:rPr>
          <w:rFonts w:cstheme="minorHAnsi"/>
          <w:sz w:val="16"/>
          <w:szCs w:val="16"/>
        </w:rPr>
        <w:t xml:space="preserve"> </w:t>
      </w:r>
      <w:r w:rsidR="0006401A">
        <w:rPr>
          <w:rFonts w:cstheme="minorHAnsi"/>
          <w:sz w:val="16"/>
          <w:szCs w:val="16"/>
        </w:rPr>
        <w:t>коротк</w:t>
      </w:r>
      <w:r w:rsidR="0006401A">
        <w:rPr>
          <w:rFonts w:cstheme="minorHAnsi"/>
          <w:sz w:val="16"/>
          <w:szCs w:val="16"/>
          <w:lang w:val="uk-UA"/>
        </w:rPr>
        <w:t>е</w:t>
      </w:r>
      <w:r w:rsidR="0006401A" w:rsidRPr="0006401A">
        <w:rPr>
          <w:rFonts w:cstheme="minorHAnsi"/>
          <w:sz w:val="16"/>
          <w:szCs w:val="16"/>
        </w:rPr>
        <w:t xml:space="preserve"> натиск</w:t>
      </w:r>
      <w:r w:rsidR="0006401A">
        <w:rPr>
          <w:rFonts w:cstheme="minorHAnsi"/>
          <w:sz w:val="16"/>
          <w:szCs w:val="16"/>
          <w:lang w:val="uk-UA"/>
        </w:rPr>
        <w:t>ання</w:t>
      </w:r>
      <w:r w:rsidR="0006401A" w:rsidRPr="0006401A">
        <w:rPr>
          <w:rFonts w:cstheme="minorHAnsi"/>
          <w:sz w:val="16"/>
          <w:szCs w:val="16"/>
        </w:rPr>
        <w:t xml:space="preserve"> – </w:t>
      </w:r>
      <w:r w:rsidR="00AE3906">
        <w:rPr>
          <w:rFonts w:cstheme="minorHAnsi"/>
          <w:sz w:val="16"/>
          <w:szCs w:val="16"/>
          <w:lang w:val="uk-UA"/>
        </w:rPr>
        <w:t>вхід у вибране меню</w:t>
      </w:r>
      <w:r w:rsidR="0006401A">
        <w:rPr>
          <w:rFonts w:cstheme="minorHAnsi"/>
          <w:sz w:val="16"/>
          <w:szCs w:val="16"/>
          <w:lang w:val="uk-UA"/>
        </w:rPr>
        <w:t xml:space="preserve">, </w:t>
      </w:r>
      <w:r w:rsidR="0006401A" w:rsidRPr="0006401A">
        <w:rPr>
          <w:rFonts w:cstheme="minorHAnsi"/>
          <w:sz w:val="16"/>
          <w:szCs w:val="16"/>
        </w:rPr>
        <w:t>зменше</w:t>
      </w:r>
      <w:r w:rsidR="00AE3906">
        <w:rPr>
          <w:rFonts w:cstheme="minorHAnsi"/>
          <w:sz w:val="16"/>
          <w:szCs w:val="16"/>
        </w:rPr>
        <w:t>ння або збільшення</w:t>
      </w:r>
      <w:r w:rsidR="0006401A" w:rsidRPr="0006401A">
        <w:rPr>
          <w:rFonts w:cstheme="minorHAnsi"/>
          <w:sz w:val="16"/>
          <w:szCs w:val="16"/>
        </w:rPr>
        <w:t xml:space="preserve"> параметра.</w:t>
      </w:r>
    </w:p>
    <w:p w:rsidR="00FE050B" w:rsidRPr="005473E8" w:rsidRDefault="00AE3906" w:rsidP="000C2F1B">
      <w:pPr>
        <w:spacing w:before="120" w:after="0"/>
        <w:ind w:left="142" w:right="205"/>
        <w:jc w:val="center"/>
        <w:rPr>
          <w:rFonts w:asciiTheme="majorHAnsi" w:hAnsiTheme="majorHAnsi" w:cstheme="majorHAnsi"/>
          <w:b/>
          <w:bCs/>
          <w:sz w:val="16"/>
          <w:szCs w:val="16"/>
        </w:rPr>
      </w:pPr>
      <w:bookmarkStart w:id="1" w:name="_Hlk73906258"/>
      <w:r w:rsidRPr="00AE3906">
        <w:rPr>
          <w:rFonts w:asciiTheme="majorHAnsi" w:hAnsiTheme="majorHAnsi" w:cstheme="majorHAnsi"/>
          <w:b/>
          <w:bCs/>
          <w:caps/>
          <w:sz w:val="16"/>
          <w:szCs w:val="16"/>
        </w:rPr>
        <w:t>Налаштуванн</w:t>
      </w:r>
      <w:r>
        <w:rPr>
          <w:rFonts w:asciiTheme="majorHAnsi" w:hAnsiTheme="majorHAnsi" w:cstheme="majorHAnsi"/>
          <w:b/>
          <w:bCs/>
          <w:caps/>
          <w:sz w:val="16"/>
          <w:szCs w:val="16"/>
        </w:rPr>
        <w:t>я часу роботи першого реле</w:t>
      </w:r>
      <w:r w:rsidRPr="00AE3906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 </w:t>
      </w:r>
      <w:r w:rsidR="00FE050B" w:rsidRPr="005473E8">
        <w:rPr>
          <w:rFonts w:asciiTheme="majorHAnsi" w:hAnsiTheme="majorHAnsi" w:cstheme="majorHAnsi"/>
          <w:b/>
          <w:bCs/>
          <w:caps/>
          <w:sz w:val="16"/>
          <w:szCs w:val="16"/>
        </w:rPr>
        <w:t>«</w:t>
      </w:r>
      <w:r w:rsidRPr="00AE3906">
        <w:rPr>
          <w:rFonts w:asciiTheme="majorHAnsi" w:hAnsiTheme="majorHAnsi" w:cstheme="majorHAnsi"/>
          <w:b/>
          <w:caps/>
          <w:sz w:val="16"/>
          <w:szCs w:val="16"/>
        </w:rPr>
        <w:t>1</w:t>
      </w:r>
      <w:r w:rsidRPr="00AE3906">
        <w:rPr>
          <w:rFonts w:asciiTheme="majorHAnsi" w:hAnsiTheme="majorHAnsi" w:cstheme="majorHAnsi"/>
          <w:b/>
          <w:caps/>
          <w:sz w:val="16"/>
          <w:szCs w:val="16"/>
          <w:lang w:val="uk-UA"/>
        </w:rPr>
        <w:t>РА</w:t>
      </w:r>
      <w:r w:rsidR="00FE050B" w:rsidRPr="005473E8">
        <w:rPr>
          <w:rFonts w:asciiTheme="majorHAnsi" w:hAnsiTheme="majorHAnsi" w:cstheme="majorHAnsi"/>
          <w:b/>
          <w:bCs/>
          <w:caps/>
          <w:sz w:val="16"/>
          <w:szCs w:val="16"/>
        </w:rPr>
        <w:t>»</w:t>
      </w:r>
    </w:p>
    <w:bookmarkEnd w:id="1"/>
    <w:p w:rsidR="00AE3906" w:rsidRPr="00AE3906" w:rsidRDefault="00AE3906" w:rsidP="00AE3906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lastRenderedPageBreak/>
        <w:t xml:space="preserve"> 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29" type="#_x0000_t75" style="width:8.75pt;height:8.15pt" o:ole="">
            <v:imagedata r:id="rId31" o:title=""/>
          </v:shape>
          <o:OLEObject Type="Embed" ProgID="CorelDRAW.Graphic.13" ShapeID="_x0000_i1029" DrawAspect="Content" ObjectID="_1797069179" r:id="rId38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 w:rsidR="000B07C8">
        <w:rPr>
          <w:noProof/>
          <w:sz w:val="16"/>
          <w:szCs w:val="16"/>
          <w:lang w:val="uk-UA"/>
        </w:rPr>
        <w:t>потрібно вибрати меню</w:t>
      </w:r>
      <w:r w:rsidRPr="00AE3906">
        <w:rPr>
          <w:noProof/>
          <w:sz w:val="16"/>
          <w:szCs w:val="16"/>
          <w:lang w:val="uk-UA"/>
        </w:rPr>
        <w:t xml:space="preserve"> </w:t>
      </w:r>
      <w:r w:rsidRPr="00F0700F">
        <w:rPr>
          <w:b/>
          <w:noProof/>
          <w:sz w:val="16"/>
          <w:szCs w:val="16"/>
          <w:lang w:val="uk-UA"/>
        </w:rPr>
        <w:t>1PA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30" type="#_x0000_t75" style="width:8.75pt;height:8.75pt" o:ole="">
            <v:imagedata r:id="rId34" o:title=""/>
          </v:shape>
          <o:OLEObject Type="Embed" ProgID="CorelDRAW.Graphic.9" ShapeID="_x0000_i1030" DrawAspect="Content" ObjectID="_1797069180" r:id="rId39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31" type="#_x0000_t75" style="width:8.75pt;height:8.75pt;mso-position-horizontal:absolute" o:ole="">
            <v:imagedata r:id="rId36" o:title=""/>
          </v:shape>
          <o:OLEObject Type="Embed" ProgID="CorelDRAW.Graphic.9" ShapeID="_x0000_i1031" DrawAspect="Content" ObjectID="_1797069181" r:id="rId40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B07C8" w:rsidRDefault="00F0700F" w:rsidP="00F0700F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Далі на екрані буде відображатися</w:t>
      </w:r>
      <w:r w:rsidR="00AE3906">
        <w:rPr>
          <w:noProof/>
          <w:sz w:val="16"/>
          <w:szCs w:val="16"/>
          <w:lang w:val="uk-UA"/>
        </w:rPr>
        <w:t xml:space="preserve"> час роботи</w:t>
      </w:r>
      <w:r>
        <w:rPr>
          <w:noProof/>
          <w:sz w:val="16"/>
          <w:szCs w:val="16"/>
          <w:lang w:val="uk-UA"/>
        </w:rPr>
        <w:t xml:space="preserve"> 1 реле</w:t>
      </w:r>
      <w:r w:rsidR="00AE3906">
        <w:rPr>
          <w:noProof/>
          <w:sz w:val="16"/>
          <w:szCs w:val="16"/>
          <w:lang w:val="uk-UA"/>
        </w:rPr>
        <w:t>, перший розряд блимає,</w:t>
      </w:r>
      <w:r w:rsidR="00AE3906" w:rsidRPr="00AE3906">
        <w:rPr>
          <w:noProof/>
          <w:sz w:val="16"/>
          <w:szCs w:val="16"/>
          <w:lang w:val="uk-UA"/>
        </w:rPr>
        <w:t xml:space="preserve"> кнопками </w:t>
      </w:r>
      <w:r w:rsidR="00AE3906" w:rsidRPr="0075661D">
        <w:rPr>
          <w:rFonts w:cstheme="minorHAnsi"/>
          <w:sz w:val="16"/>
          <w:szCs w:val="16"/>
        </w:rPr>
        <w:object w:dxaOrig="660" w:dyaOrig="615">
          <v:shape id="_x0000_i1032" type="#_x0000_t75" style="width:8.75pt;height:8.75pt" o:ole="">
            <v:imagedata r:id="rId34" o:title=""/>
          </v:shape>
          <o:OLEObject Type="Embed" ProgID="CorelDRAW.Graphic.9" ShapeID="_x0000_i1032" DrawAspect="Content" ObjectID="_1797069182" r:id="rId41"/>
        </w:object>
      </w:r>
      <w:r w:rsidR="00AE3906" w:rsidRPr="002958A0">
        <w:rPr>
          <w:rFonts w:cstheme="minorHAnsi"/>
          <w:sz w:val="16"/>
          <w:szCs w:val="16"/>
        </w:rPr>
        <w:t>/</w:t>
      </w:r>
      <w:r w:rsidR="00AE3906" w:rsidRPr="0075661D">
        <w:rPr>
          <w:rFonts w:cstheme="minorHAnsi"/>
          <w:sz w:val="16"/>
          <w:szCs w:val="16"/>
        </w:rPr>
        <w:object w:dxaOrig="660" w:dyaOrig="615">
          <v:shape id="_x0000_i1033" type="#_x0000_t75" style="width:8.75pt;height:8.75pt;mso-position-horizontal:absolute" o:ole="">
            <v:imagedata r:id="rId36" o:title=""/>
          </v:shape>
          <o:OLEObject Type="Embed" ProgID="CorelDRAW.Graphic.9" ShapeID="_x0000_i1033" DrawAspect="Content" ObjectID="_1797069183" r:id="rId42"/>
        </w:object>
      </w:r>
      <w:r w:rsidR="00AE3906" w:rsidRPr="00AE3906">
        <w:rPr>
          <w:noProof/>
          <w:sz w:val="16"/>
          <w:szCs w:val="16"/>
          <w:lang w:val="uk-UA"/>
        </w:rPr>
        <w:t xml:space="preserve"> встановити потрібне значення (від 0 до 9). При кожному натисканні кнопки </w:t>
      </w:r>
      <w:r w:rsidR="00AE3906" w:rsidRPr="0075661D">
        <w:rPr>
          <w:rFonts w:cstheme="minorHAnsi"/>
          <w:sz w:val="16"/>
          <w:szCs w:val="16"/>
        </w:rPr>
        <w:object w:dxaOrig="686" w:dyaOrig="639">
          <v:shape id="_x0000_i1034" type="#_x0000_t75" style="width:8.75pt;height:8.15pt" o:ole="">
            <v:imagedata r:id="rId31" o:title=""/>
          </v:shape>
          <o:OLEObject Type="Embed" ProgID="CorelDRAW.Graphic.13" ShapeID="_x0000_i1034" DrawAspect="Content" ObjectID="_1797069184" r:id="rId43"/>
        </w:object>
      </w:r>
      <w:r w:rsidR="00AE3906">
        <w:rPr>
          <w:rFonts w:cstheme="minorHAnsi"/>
          <w:sz w:val="16"/>
          <w:szCs w:val="16"/>
          <w:lang w:val="uk-UA"/>
        </w:rPr>
        <w:t xml:space="preserve"> </w:t>
      </w:r>
      <w:r w:rsidR="00AE3906">
        <w:rPr>
          <w:noProof/>
          <w:sz w:val="16"/>
          <w:szCs w:val="16"/>
          <w:lang w:val="uk-UA"/>
        </w:rPr>
        <w:t>буде блимати наступний розряд. Третій розряд</w:t>
      </w:r>
      <w:r>
        <w:rPr>
          <w:noProof/>
          <w:sz w:val="16"/>
          <w:szCs w:val="16"/>
          <w:lang w:val="uk-UA"/>
        </w:rPr>
        <w:t xml:space="preserve">, після коми, </w:t>
      </w:r>
      <w:r w:rsidR="00AE3906" w:rsidRPr="00AE3906">
        <w:rPr>
          <w:noProof/>
          <w:sz w:val="16"/>
          <w:szCs w:val="16"/>
          <w:lang w:val="uk-UA"/>
        </w:rPr>
        <w:t>відображає десяті частки часу. Щоб встановити часовий діапазон робот</w:t>
      </w:r>
      <w:r w:rsidR="00526224">
        <w:rPr>
          <w:noProof/>
          <w:sz w:val="16"/>
          <w:szCs w:val="16"/>
          <w:lang w:val="uk-UA"/>
        </w:rPr>
        <w:t>и</w:t>
      </w:r>
      <w:r w:rsidR="00AE3906" w:rsidRPr="00AE3906">
        <w:rPr>
          <w:noProof/>
          <w:sz w:val="16"/>
          <w:szCs w:val="16"/>
          <w:lang w:val="uk-UA"/>
        </w:rPr>
        <w:t>, після встановлення часу роботи потрібно ще раз натиснути кнопку</w:t>
      </w:r>
      <w:r w:rsidR="00AE3906">
        <w:rPr>
          <w:noProof/>
          <w:sz w:val="16"/>
          <w:szCs w:val="16"/>
          <w:lang w:val="uk-UA"/>
        </w:rPr>
        <w:t xml:space="preserve"> </w:t>
      </w:r>
      <w:r w:rsidR="00AE3906" w:rsidRPr="0075661D">
        <w:rPr>
          <w:rFonts w:cstheme="minorHAnsi"/>
          <w:sz w:val="16"/>
          <w:szCs w:val="16"/>
        </w:rPr>
        <w:object w:dxaOrig="686" w:dyaOrig="639">
          <v:shape id="_x0000_i1035" type="#_x0000_t75" style="width:8.75pt;height:8.15pt" o:ole="">
            <v:imagedata r:id="rId31" o:title=""/>
          </v:shape>
          <o:OLEObject Type="Embed" ProgID="CorelDRAW.Graphic.13" ShapeID="_x0000_i1035" DrawAspect="Content" ObjectID="_1797069185" r:id="rId44"/>
        </w:object>
      </w:r>
      <w:r w:rsidR="00CF27E3">
        <w:rPr>
          <w:noProof/>
          <w:sz w:val="16"/>
          <w:szCs w:val="16"/>
          <w:lang w:val="uk-UA"/>
        </w:rPr>
        <w:t>. Потім кнопками</w:t>
      </w:r>
      <w:r w:rsidR="00AE3906" w:rsidRPr="00AE3906">
        <w:rPr>
          <w:noProof/>
          <w:sz w:val="16"/>
          <w:szCs w:val="16"/>
          <w:lang w:val="uk-UA"/>
        </w:rPr>
        <w:t xml:space="preserve"> </w:t>
      </w:r>
      <w:r w:rsidR="00CF27E3" w:rsidRPr="0075661D">
        <w:rPr>
          <w:rFonts w:cstheme="minorHAnsi"/>
          <w:sz w:val="16"/>
          <w:szCs w:val="16"/>
        </w:rPr>
        <w:object w:dxaOrig="660" w:dyaOrig="615">
          <v:shape id="_x0000_i1036" type="#_x0000_t75" style="width:8.75pt;height:8.75pt" o:ole="">
            <v:imagedata r:id="rId34" o:title=""/>
          </v:shape>
          <o:OLEObject Type="Embed" ProgID="CorelDRAW.Graphic.9" ShapeID="_x0000_i1036" DrawAspect="Content" ObjectID="_1797069186" r:id="rId45"/>
        </w:object>
      </w:r>
      <w:r w:rsidR="00CF27E3" w:rsidRPr="00526224">
        <w:rPr>
          <w:rFonts w:cstheme="minorHAnsi"/>
          <w:sz w:val="16"/>
          <w:szCs w:val="16"/>
          <w:lang w:val="uk-UA"/>
        </w:rPr>
        <w:t>/</w:t>
      </w:r>
      <w:r w:rsidR="00CF27E3" w:rsidRPr="0075661D">
        <w:rPr>
          <w:rFonts w:cstheme="minorHAnsi"/>
          <w:sz w:val="16"/>
          <w:szCs w:val="16"/>
        </w:rPr>
        <w:object w:dxaOrig="660" w:dyaOrig="615">
          <v:shape id="_x0000_i1037" type="#_x0000_t75" style="width:8.75pt;height:8.75pt;mso-position-horizontal:absolute" o:ole="">
            <v:imagedata r:id="rId36" o:title=""/>
          </v:shape>
          <o:OLEObject Type="Embed" ProgID="CorelDRAW.Graphic.9" ShapeID="_x0000_i1037" DrawAspect="Content" ObjectID="_1797069187" r:id="rId46"/>
        </w:object>
      </w:r>
      <w:r w:rsidR="00AE3906" w:rsidRPr="00AE3906">
        <w:rPr>
          <w:noProof/>
          <w:sz w:val="16"/>
          <w:szCs w:val="16"/>
          <w:lang w:val="uk-UA"/>
        </w:rPr>
        <w:t xml:space="preserve"> встановити потрібний діапазон</w:t>
      </w:r>
      <w:r w:rsidR="00526224">
        <w:rPr>
          <w:noProof/>
          <w:sz w:val="16"/>
          <w:szCs w:val="16"/>
          <w:lang w:val="uk-UA"/>
        </w:rPr>
        <w:t xml:space="preserve"> (сек., хв., г.).</w:t>
      </w:r>
      <w:r w:rsidR="00AE3906" w:rsidRPr="00AE3906">
        <w:rPr>
          <w:noProof/>
          <w:sz w:val="16"/>
          <w:szCs w:val="16"/>
          <w:lang w:val="uk-UA"/>
        </w:rPr>
        <w:t xml:space="preserve"> </w:t>
      </w:r>
    </w:p>
    <w:p w:rsidR="00FE050B" w:rsidRPr="00554639" w:rsidRDefault="00AE3906" w:rsidP="00F0700F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="00CF27E3" w:rsidRPr="0075661D">
        <w:rPr>
          <w:rFonts w:cstheme="minorHAnsi"/>
          <w:sz w:val="16"/>
          <w:szCs w:val="16"/>
        </w:rPr>
        <w:object w:dxaOrig="686" w:dyaOrig="639">
          <v:shape id="_x0000_i1038" type="#_x0000_t75" style="width:8.75pt;height:8.15pt" o:ole="">
            <v:imagedata r:id="rId31" o:title=""/>
          </v:shape>
          <o:OLEObject Type="Embed" ProgID="CorelDRAW.Graphic.13" ShapeID="_x0000_i1038" DrawAspect="Content" ObjectID="_1797069188" r:id="rId47"/>
        </w:object>
      </w:r>
      <w:r w:rsidRPr="00AE3906">
        <w:rPr>
          <w:noProof/>
          <w:sz w:val="16"/>
          <w:szCs w:val="16"/>
          <w:lang w:val="uk-UA"/>
        </w:rPr>
        <w:t>, далі</w:t>
      </w:r>
      <w:r w:rsidR="00CF27E3"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 xml:space="preserve">сек. прилад вийде у режим очікування </w:t>
      </w:r>
      <w:r w:rsidRPr="00F0700F">
        <w:rPr>
          <w:b/>
          <w:noProof/>
          <w:sz w:val="16"/>
          <w:szCs w:val="16"/>
          <w:lang w:val="uk-UA"/>
        </w:rPr>
        <w:t>Stt</w:t>
      </w:r>
      <w:r w:rsidRPr="00AE3906">
        <w:rPr>
          <w:noProof/>
          <w:sz w:val="16"/>
          <w:szCs w:val="16"/>
          <w:lang w:val="uk-UA"/>
        </w:rPr>
        <w:t>.</w:t>
      </w:r>
      <w:r w:rsidR="0017470F" w:rsidRPr="00AE3906">
        <w:rPr>
          <w:lang w:val="uk-UA"/>
        </w:rPr>
        <w:t xml:space="preserve"> </w:t>
      </w:r>
    </w:p>
    <w:p w:rsidR="00CF27E3" w:rsidRPr="00526224" w:rsidRDefault="00CF27E3" w:rsidP="00CF27E3">
      <w:pPr>
        <w:spacing w:before="120" w:after="0"/>
        <w:ind w:left="142" w:right="205"/>
        <w:jc w:val="center"/>
        <w:rPr>
          <w:rFonts w:asciiTheme="majorHAnsi" w:hAnsiTheme="majorHAnsi" w:cstheme="majorHAnsi"/>
          <w:b/>
          <w:bCs/>
          <w:sz w:val="16"/>
          <w:szCs w:val="16"/>
          <w:lang w:val="uk-UA"/>
        </w:rPr>
      </w:pPr>
      <w:r w:rsidRPr="00526224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>Налаштування часу паузи першого реле «</w:t>
      </w:r>
      <w:r w:rsidRPr="00526224">
        <w:rPr>
          <w:rFonts w:asciiTheme="majorHAnsi" w:hAnsiTheme="majorHAnsi" w:cstheme="majorHAnsi"/>
          <w:b/>
          <w:caps/>
          <w:sz w:val="16"/>
          <w:szCs w:val="16"/>
          <w:lang w:val="uk-UA"/>
        </w:rPr>
        <w:t>1</w:t>
      </w:r>
      <w:r w:rsidR="00F0700F">
        <w:rPr>
          <w:rFonts w:asciiTheme="majorHAnsi" w:hAnsiTheme="majorHAnsi" w:cstheme="majorHAnsi"/>
          <w:b/>
          <w:caps/>
          <w:sz w:val="16"/>
          <w:szCs w:val="16"/>
          <w:lang w:val="uk-UA"/>
        </w:rPr>
        <w:t>П</w:t>
      </w:r>
      <w:r w:rsidRPr="00AE3906">
        <w:rPr>
          <w:rFonts w:asciiTheme="majorHAnsi" w:hAnsiTheme="majorHAnsi" w:cstheme="majorHAnsi"/>
          <w:b/>
          <w:caps/>
          <w:sz w:val="16"/>
          <w:szCs w:val="16"/>
          <w:lang w:val="uk-UA"/>
        </w:rPr>
        <w:t>А</w:t>
      </w:r>
      <w:r w:rsidRPr="00526224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>»</w:t>
      </w:r>
    </w:p>
    <w:p w:rsidR="00F0700F" w:rsidRPr="00AE3906" w:rsidRDefault="00F0700F" w:rsidP="00F0700F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39" type="#_x0000_t75" style="width:8.75pt;height:8.15pt" o:ole="">
            <v:imagedata r:id="rId31" o:title=""/>
          </v:shape>
          <o:OLEObject Type="Embed" ProgID="CorelDRAW.Graphic.13" ShapeID="_x0000_i1039" DrawAspect="Content" ObjectID="_1797069189" r:id="rId48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 w:rsidR="000B07C8">
        <w:rPr>
          <w:noProof/>
          <w:sz w:val="16"/>
          <w:szCs w:val="16"/>
          <w:lang w:val="uk-UA"/>
        </w:rPr>
        <w:t>потрібно вибрати меню</w:t>
      </w:r>
      <w:r>
        <w:rPr>
          <w:noProof/>
          <w:sz w:val="16"/>
          <w:szCs w:val="16"/>
          <w:lang w:val="uk-UA"/>
        </w:rPr>
        <w:t xml:space="preserve"> </w:t>
      </w:r>
      <w:r w:rsidRPr="00F0700F">
        <w:rPr>
          <w:b/>
          <w:noProof/>
          <w:sz w:val="16"/>
          <w:szCs w:val="16"/>
          <w:lang w:val="uk-UA"/>
        </w:rPr>
        <w:t>1ПA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40" type="#_x0000_t75" style="width:8.75pt;height:8.75pt" o:ole="">
            <v:imagedata r:id="rId34" o:title=""/>
          </v:shape>
          <o:OLEObject Type="Embed" ProgID="CorelDRAW.Graphic.9" ShapeID="_x0000_i1040" DrawAspect="Content" ObjectID="_1797069190" r:id="rId49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41" type="#_x0000_t75" style="width:8.75pt;height:8.75pt;mso-position-horizontal:absolute" o:ole="">
            <v:imagedata r:id="rId36" o:title=""/>
          </v:shape>
          <o:OLEObject Type="Embed" ProgID="CorelDRAW.Graphic.9" ShapeID="_x0000_i1041" DrawAspect="Content" ObjectID="_1797069191" r:id="rId50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B07C8" w:rsidRDefault="00F0700F" w:rsidP="00F0700F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 xml:space="preserve">Далі на екрані буде відображатися час паузи 1 </w:t>
      </w:r>
      <w:r w:rsidR="00526224">
        <w:rPr>
          <w:noProof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реле, </w:t>
      </w:r>
      <w:r w:rsidR="00526224">
        <w:rPr>
          <w:noProof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перший </w:t>
      </w:r>
      <w:r w:rsidR="00526224">
        <w:rPr>
          <w:noProof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розряд </w:t>
      </w:r>
      <w:r w:rsidR="00526224">
        <w:rPr>
          <w:noProof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>блимає,</w:t>
      </w:r>
      <w:r w:rsidRPr="00AE3906">
        <w:rPr>
          <w:noProof/>
          <w:sz w:val="16"/>
          <w:szCs w:val="16"/>
          <w:lang w:val="uk-UA"/>
        </w:rPr>
        <w:t xml:space="preserve"> </w:t>
      </w:r>
      <w:r w:rsidR="00526224">
        <w:rPr>
          <w:noProof/>
          <w:sz w:val="16"/>
          <w:szCs w:val="16"/>
          <w:lang w:val="uk-UA"/>
        </w:rPr>
        <w:t xml:space="preserve"> </w:t>
      </w:r>
      <w:r w:rsidRPr="00AE3906">
        <w:rPr>
          <w:noProof/>
          <w:sz w:val="16"/>
          <w:szCs w:val="16"/>
          <w:lang w:val="uk-UA"/>
        </w:rPr>
        <w:t xml:space="preserve">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42" type="#_x0000_t75" style="width:8.75pt;height:8.75pt" o:ole="">
            <v:imagedata r:id="rId34" o:title=""/>
          </v:shape>
          <o:OLEObject Type="Embed" ProgID="CorelDRAW.Graphic.9" ShapeID="_x0000_i1042" DrawAspect="Content" ObjectID="_1797069192" r:id="rId51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43" type="#_x0000_t75" style="width:8.75pt;height:8.75pt;mso-position-horizontal:absolute" o:ole="">
            <v:imagedata r:id="rId36" o:title=""/>
          </v:shape>
          <o:OLEObject Type="Embed" ProgID="CorelDRAW.Graphic.9" ShapeID="_x0000_i1043" DrawAspect="Content" ObjectID="_1797069193" r:id="rId52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потрібне значення (від 0 до 9). При кожному натисканні кнопки </w:t>
      </w:r>
      <w:r w:rsidRPr="0075661D">
        <w:rPr>
          <w:rFonts w:cstheme="minorHAnsi"/>
          <w:sz w:val="16"/>
          <w:szCs w:val="16"/>
        </w:rPr>
        <w:object w:dxaOrig="686" w:dyaOrig="639">
          <v:shape id="_x0000_i1044" type="#_x0000_t75" style="width:8.75pt;height:8.15pt" o:ole="">
            <v:imagedata r:id="rId31" o:title=""/>
          </v:shape>
          <o:OLEObject Type="Embed" ProgID="CorelDRAW.Graphic.13" ShapeID="_x0000_i1044" DrawAspect="Content" ObjectID="_1797069194" r:id="rId53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буде блимати наступний розряд. Третій розряд, після коми, </w:t>
      </w:r>
      <w:r w:rsidRPr="00AE3906">
        <w:rPr>
          <w:noProof/>
          <w:sz w:val="16"/>
          <w:szCs w:val="16"/>
          <w:lang w:val="uk-UA"/>
        </w:rPr>
        <w:t>відображає десяті частки часу. Щоб встановити часовий діапазон робот</w:t>
      </w:r>
      <w:r w:rsidR="00526224">
        <w:rPr>
          <w:noProof/>
          <w:sz w:val="16"/>
          <w:szCs w:val="16"/>
          <w:lang w:val="uk-UA"/>
        </w:rPr>
        <w:t xml:space="preserve">и, </w:t>
      </w:r>
      <w:r w:rsidRPr="00AE3906">
        <w:rPr>
          <w:noProof/>
          <w:sz w:val="16"/>
          <w:szCs w:val="16"/>
          <w:lang w:val="uk-UA"/>
        </w:rPr>
        <w:t>після встановлення часу роботи потрібно ще раз натиснути кнопку</w:t>
      </w:r>
      <w:r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86" w:dyaOrig="639">
          <v:shape id="_x0000_i1045" type="#_x0000_t75" style="width:8.75pt;height:8.15pt" o:ole="">
            <v:imagedata r:id="rId31" o:title=""/>
          </v:shape>
          <o:OLEObject Type="Embed" ProgID="CorelDRAW.Graphic.13" ShapeID="_x0000_i1045" DrawAspect="Content" ObjectID="_1797069195" r:id="rId54"/>
        </w:object>
      </w:r>
      <w:r>
        <w:rPr>
          <w:noProof/>
          <w:sz w:val="16"/>
          <w:szCs w:val="16"/>
          <w:lang w:val="uk-UA"/>
        </w:rPr>
        <w:t>. Потім кнопками</w:t>
      </w:r>
      <w:r w:rsidRPr="00AE3906"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46" type="#_x0000_t75" style="width:8.75pt;height:8.75pt" o:ole="">
            <v:imagedata r:id="rId34" o:title=""/>
          </v:shape>
          <o:OLEObject Type="Embed" ProgID="CorelDRAW.Graphic.9" ShapeID="_x0000_i1046" DrawAspect="Content" ObjectID="_1797069196" r:id="rId55"/>
        </w:object>
      </w:r>
      <w:r w:rsidRPr="00526224">
        <w:rPr>
          <w:rFonts w:cstheme="minorHAnsi"/>
          <w:sz w:val="16"/>
          <w:szCs w:val="16"/>
          <w:lang w:val="uk-UA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47" type="#_x0000_t75" style="width:8.75pt;height:8.75pt;mso-position-horizontal:absolute" o:ole="">
            <v:imagedata r:id="rId36" o:title=""/>
          </v:shape>
          <o:OLEObject Type="Embed" ProgID="CorelDRAW.Graphic.9" ShapeID="_x0000_i1047" DrawAspect="Content" ObjectID="_1797069197" r:id="rId56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потрібний діапазон</w:t>
      </w:r>
      <w:r w:rsidR="00526224">
        <w:rPr>
          <w:noProof/>
          <w:sz w:val="16"/>
          <w:szCs w:val="16"/>
          <w:lang w:val="uk-UA"/>
        </w:rPr>
        <w:t xml:space="preserve"> (сек., хв., г.</w:t>
      </w:r>
      <w:r w:rsidR="00526224" w:rsidRPr="00AE3906">
        <w:rPr>
          <w:noProof/>
          <w:sz w:val="16"/>
          <w:szCs w:val="16"/>
          <w:lang w:val="uk-UA"/>
        </w:rPr>
        <w:t>)</w:t>
      </w:r>
      <w:r w:rsidRPr="00AE3906">
        <w:rPr>
          <w:noProof/>
          <w:sz w:val="16"/>
          <w:szCs w:val="16"/>
          <w:lang w:val="uk-UA"/>
        </w:rPr>
        <w:t xml:space="preserve">. </w:t>
      </w:r>
    </w:p>
    <w:p w:rsidR="0017470F" w:rsidRDefault="00F0700F" w:rsidP="00F0700F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48" type="#_x0000_t75" style="width:8.75pt;height:8.15pt" o:ole="">
            <v:imagedata r:id="rId31" o:title=""/>
          </v:shape>
          <o:OLEObject Type="Embed" ProgID="CorelDRAW.Graphic.13" ShapeID="_x0000_i1048" DrawAspect="Content" ObjectID="_1797069198" r:id="rId57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526224" w:rsidRPr="005473E8" w:rsidRDefault="00526224" w:rsidP="00526224">
      <w:pPr>
        <w:spacing w:before="120" w:after="0"/>
        <w:ind w:left="142" w:right="205"/>
        <w:jc w:val="center"/>
        <w:rPr>
          <w:rFonts w:asciiTheme="majorHAnsi" w:hAnsiTheme="majorHAnsi" w:cstheme="majorHAnsi"/>
          <w:b/>
          <w:bCs/>
          <w:sz w:val="16"/>
          <w:szCs w:val="16"/>
        </w:rPr>
      </w:pPr>
      <w:r w:rsidRPr="00AE3906">
        <w:rPr>
          <w:rFonts w:asciiTheme="majorHAnsi" w:hAnsiTheme="majorHAnsi" w:cstheme="majorHAnsi"/>
          <w:b/>
          <w:bCs/>
          <w:caps/>
          <w:sz w:val="16"/>
          <w:szCs w:val="16"/>
        </w:rPr>
        <w:t>Налаштуванн</w:t>
      </w:r>
      <w:r>
        <w:rPr>
          <w:rFonts w:asciiTheme="majorHAnsi" w:hAnsiTheme="majorHAnsi" w:cstheme="majorHAnsi"/>
          <w:b/>
          <w:bCs/>
          <w:caps/>
          <w:sz w:val="16"/>
          <w:szCs w:val="16"/>
        </w:rPr>
        <w:t>я часу роботи другого реле</w:t>
      </w:r>
      <w:r w:rsidRPr="00AE3906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 </w:t>
      </w:r>
      <w:r w:rsidRPr="005473E8">
        <w:rPr>
          <w:rFonts w:asciiTheme="majorHAnsi" w:hAnsiTheme="majorHAnsi" w:cstheme="majorHAnsi"/>
          <w:b/>
          <w:bCs/>
          <w:caps/>
          <w:sz w:val="16"/>
          <w:szCs w:val="16"/>
        </w:rPr>
        <w:t>«</w:t>
      </w:r>
      <w:r>
        <w:rPr>
          <w:rFonts w:asciiTheme="majorHAnsi" w:hAnsiTheme="majorHAnsi" w:cstheme="majorHAnsi"/>
          <w:b/>
          <w:caps/>
          <w:sz w:val="16"/>
          <w:szCs w:val="16"/>
        </w:rPr>
        <w:t>2</w:t>
      </w:r>
      <w:r w:rsidRPr="00AE3906">
        <w:rPr>
          <w:rFonts w:asciiTheme="majorHAnsi" w:hAnsiTheme="majorHAnsi" w:cstheme="majorHAnsi"/>
          <w:b/>
          <w:caps/>
          <w:sz w:val="16"/>
          <w:szCs w:val="16"/>
          <w:lang w:val="uk-UA"/>
        </w:rPr>
        <w:t>РА</w:t>
      </w:r>
      <w:r w:rsidRPr="005473E8">
        <w:rPr>
          <w:rFonts w:asciiTheme="majorHAnsi" w:hAnsiTheme="majorHAnsi" w:cstheme="majorHAnsi"/>
          <w:b/>
          <w:bCs/>
          <w:caps/>
          <w:sz w:val="16"/>
          <w:szCs w:val="16"/>
        </w:rPr>
        <w:t>»</w:t>
      </w:r>
    </w:p>
    <w:p w:rsidR="00526224" w:rsidRPr="00AE3906" w:rsidRDefault="00526224" w:rsidP="00526224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49" type="#_x0000_t75" style="width:8.75pt;height:8.15pt" o:ole="">
            <v:imagedata r:id="rId31" o:title=""/>
          </v:shape>
          <o:OLEObject Type="Embed" ProgID="CorelDRAW.Graphic.13" ShapeID="_x0000_i1049" DrawAspect="Content" ObjectID="_1797069199" r:id="rId58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 w:rsidR="000B07C8">
        <w:rPr>
          <w:noProof/>
          <w:sz w:val="16"/>
          <w:szCs w:val="16"/>
          <w:lang w:val="uk-UA"/>
        </w:rPr>
        <w:t>потрібно вибрати меню</w:t>
      </w:r>
      <w:r w:rsidRPr="00AE3906">
        <w:rPr>
          <w:noProof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/>
        </w:rPr>
        <w:t>1П</w:t>
      </w:r>
      <w:r w:rsidRPr="00F0700F">
        <w:rPr>
          <w:b/>
          <w:noProof/>
          <w:sz w:val="16"/>
          <w:szCs w:val="16"/>
          <w:lang w:val="uk-UA"/>
        </w:rPr>
        <w:t>A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50" type="#_x0000_t75" style="width:8.75pt;height:8.75pt" o:ole="">
            <v:imagedata r:id="rId34" o:title=""/>
          </v:shape>
          <o:OLEObject Type="Embed" ProgID="CorelDRAW.Graphic.9" ShapeID="_x0000_i1050" DrawAspect="Content" ObjectID="_1797069200" r:id="rId59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51" type="#_x0000_t75" style="width:8.75pt;height:8.75pt;mso-position-horizontal:absolute" o:ole="">
            <v:imagedata r:id="rId36" o:title=""/>
          </v:shape>
          <o:OLEObject Type="Embed" ProgID="CorelDRAW.Graphic.9" ShapeID="_x0000_i1051" DrawAspect="Content" ObjectID="_1797069201" r:id="rId60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B07C8" w:rsidRDefault="00526224" w:rsidP="00526224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Далі на екрані буде відображатися час роботи 2 реле, перший розряд блимає,</w:t>
      </w:r>
      <w:r w:rsidRPr="00AE3906">
        <w:rPr>
          <w:noProof/>
          <w:sz w:val="16"/>
          <w:szCs w:val="16"/>
          <w:lang w:val="uk-UA"/>
        </w:rPr>
        <w:t xml:space="preserve"> 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52" type="#_x0000_t75" style="width:8.75pt;height:8.75pt" o:ole="">
            <v:imagedata r:id="rId34" o:title=""/>
          </v:shape>
          <o:OLEObject Type="Embed" ProgID="CorelDRAW.Graphic.9" ShapeID="_x0000_i1052" DrawAspect="Content" ObjectID="_1797069202" r:id="rId61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53" type="#_x0000_t75" style="width:8.75pt;height:8.75pt;mso-position-horizontal:absolute" o:ole="">
            <v:imagedata r:id="rId36" o:title=""/>
          </v:shape>
          <o:OLEObject Type="Embed" ProgID="CorelDRAW.Graphic.9" ShapeID="_x0000_i1053" DrawAspect="Content" ObjectID="_1797069203" r:id="rId62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потрібне значення (від 0 до 9). При кожному натисканні кнопки </w:t>
      </w:r>
      <w:r w:rsidRPr="0075661D">
        <w:rPr>
          <w:rFonts w:cstheme="minorHAnsi"/>
          <w:sz w:val="16"/>
          <w:szCs w:val="16"/>
        </w:rPr>
        <w:object w:dxaOrig="686" w:dyaOrig="639">
          <v:shape id="_x0000_i1054" type="#_x0000_t75" style="width:8.75pt;height:8.15pt" o:ole="">
            <v:imagedata r:id="rId31" o:title=""/>
          </v:shape>
          <o:OLEObject Type="Embed" ProgID="CorelDRAW.Graphic.13" ShapeID="_x0000_i1054" DrawAspect="Content" ObjectID="_1797069204" r:id="rId63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буде блимати наступний розряд. Третій розряд, після коми, </w:t>
      </w:r>
      <w:r w:rsidRPr="00AE3906">
        <w:rPr>
          <w:noProof/>
          <w:sz w:val="16"/>
          <w:szCs w:val="16"/>
          <w:lang w:val="uk-UA"/>
        </w:rPr>
        <w:t>відображає десяті частки часу. Щоб встановити часовий діапазон робот</w:t>
      </w:r>
      <w:r>
        <w:rPr>
          <w:noProof/>
          <w:sz w:val="16"/>
          <w:szCs w:val="16"/>
          <w:lang w:val="uk-UA"/>
        </w:rPr>
        <w:t>и</w:t>
      </w:r>
      <w:r w:rsidRPr="00AE3906">
        <w:rPr>
          <w:noProof/>
          <w:sz w:val="16"/>
          <w:szCs w:val="16"/>
          <w:lang w:val="uk-UA"/>
        </w:rPr>
        <w:t>, після встановлення часу роботи потрібно ще раз натиснути кнопку</w:t>
      </w:r>
      <w:r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86" w:dyaOrig="639">
          <v:shape id="_x0000_i1055" type="#_x0000_t75" style="width:8.75pt;height:8.15pt" o:ole="">
            <v:imagedata r:id="rId31" o:title=""/>
          </v:shape>
          <o:OLEObject Type="Embed" ProgID="CorelDRAW.Graphic.13" ShapeID="_x0000_i1055" DrawAspect="Content" ObjectID="_1797069205" r:id="rId64"/>
        </w:object>
      </w:r>
      <w:r>
        <w:rPr>
          <w:noProof/>
          <w:sz w:val="16"/>
          <w:szCs w:val="16"/>
          <w:lang w:val="uk-UA"/>
        </w:rPr>
        <w:t>. Потім кнопками</w:t>
      </w:r>
      <w:r w:rsidRPr="00AE3906"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56" type="#_x0000_t75" style="width:8.75pt;height:8.75pt" o:ole="">
            <v:imagedata r:id="rId34" o:title=""/>
          </v:shape>
          <o:OLEObject Type="Embed" ProgID="CorelDRAW.Graphic.9" ShapeID="_x0000_i1056" DrawAspect="Content" ObjectID="_1797069206" r:id="rId65"/>
        </w:object>
      </w:r>
      <w:r w:rsidRPr="00526224">
        <w:rPr>
          <w:rFonts w:cstheme="minorHAnsi"/>
          <w:sz w:val="16"/>
          <w:szCs w:val="16"/>
          <w:lang w:val="uk-UA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57" type="#_x0000_t75" style="width:8.75pt;height:8.75pt;mso-position-horizontal:absolute" o:ole="">
            <v:imagedata r:id="rId36" o:title=""/>
          </v:shape>
          <o:OLEObject Type="Embed" ProgID="CorelDRAW.Graphic.9" ShapeID="_x0000_i1057" DrawAspect="Content" ObjectID="_1797069207" r:id="rId66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потрібний діапазон</w:t>
      </w:r>
      <w:r>
        <w:rPr>
          <w:noProof/>
          <w:sz w:val="16"/>
          <w:szCs w:val="16"/>
          <w:lang w:val="uk-UA"/>
        </w:rPr>
        <w:t xml:space="preserve"> (сек., хв., г.).</w:t>
      </w:r>
      <w:r w:rsidRPr="00AE3906">
        <w:rPr>
          <w:noProof/>
          <w:sz w:val="16"/>
          <w:szCs w:val="16"/>
          <w:lang w:val="uk-UA"/>
        </w:rPr>
        <w:t xml:space="preserve"> </w:t>
      </w:r>
    </w:p>
    <w:p w:rsidR="00526224" w:rsidRPr="00554639" w:rsidRDefault="00526224" w:rsidP="00526224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lastRenderedPageBreak/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58" type="#_x0000_t75" style="width:8.75pt;height:8.15pt" o:ole="">
            <v:imagedata r:id="rId31" o:title=""/>
          </v:shape>
          <o:OLEObject Type="Embed" ProgID="CorelDRAW.Graphic.13" ShapeID="_x0000_i1058" DrawAspect="Content" ObjectID="_1797069208" r:id="rId67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 xml:space="preserve">сек. прилад вийде у режим очікування </w:t>
      </w:r>
      <w:r w:rsidRPr="00F0700F">
        <w:rPr>
          <w:b/>
          <w:noProof/>
          <w:sz w:val="16"/>
          <w:szCs w:val="16"/>
          <w:lang w:val="uk-UA"/>
        </w:rPr>
        <w:t>Stt</w:t>
      </w:r>
      <w:r w:rsidRPr="00AE3906">
        <w:rPr>
          <w:noProof/>
          <w:sz w:val="16"/>
          <w:szCs w:val="16"/>
          <w:lang w:val="uk-UA"/>
        </w:rPr>
        <w:t>.</w:t>
      </w:r>
      <w:r w:rsidRPr="00AE3906">
        <w:rPr>
          <w:lang w:val="uk-UA"/>
        </w:rPr>
        <w:t xml:space="preserve"> </w:t>
      </w:r>
    </w:p>
    <w:p w:rsidR="00526224" w:rsidRPr="00526224" w:rsidRDefault="00526224" w:rsidP="00526224">
      <w:pPr>
        <w:spacing w:before="120" w:after="0"/>
        <w:ind w:left="142" w:right="205"/>
        <w:jc w:val="center"/>
        <w:rPr>
          <w:rFonts w:asciiTheme="majorHAnsi" w:hAnsiTheme="majorHAnsi" w:cstheme="majorHAnsi"/>
          <w:b/>
          <w:bCs/>
          <w:sz w:val="16"/>
          <w:szCs w:val="16"/>
          <w:lang w:val="uk-UA"/>
        </w:rPr>
      </w:pPr>
      <w:r w:rsidRPr="00526224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>Налаштуванн</w:t>
      </w:r>
      <w:r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>я часу другого</w:t>
      </w:r>
      <w:r w:rsidRPr="00526224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 xml:space="preserve"> реле «</w:t>
      </w:r>
      <w:r>
        <w:rPr>
          <w:rFonts w:asciiTheme="majorHAnsi" w:hAnsiTheme="majorHAnsi" w:cstheme="majorHAnsi"/>
          <w:b/>
          <w:caps/>
          <w:sz w:val="16"/>
          <w:szCs w:val="16"/>
          <w:lang w:val="uk-UA"/>
        </w:rPr>
        <w:t>2П</w:t>
      </w:r>
      <w:r w:rsidRPr="00AE3906">
        <w:rPr>
          <w:rFonts w:asciiTheme="majorHAnsi" w:hAnsiTheme="majorHAnsi" w:cstheme="majorHAnsi"/>
          <w:b/>
          <w:caps/>
          <w:sz w:val="16"/>
          <w:szCs w:val="16"/>
          <w:lang w:val="uk-UA"/>
        </w:rPr>
        <w:t>А</w:t>
      </w:r>
      <w:r w:rsidRPr="00526224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t>»</w:t>
      </w:r>
    </w:p>
    <w:p w:rsidR="00526224" w:rsidRPr="00AE3906" w:rsidRDefault="00526224" w:rsidP="00526224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59" type="#_x0000_t75" style="width:8.75pt;height:8.15pt" o:ole="">
            <v:imagedata r:id="rId31" o:title=""/>
          </v:shape>
          <o:OLEObject Type="Embed" ProgID="CorelDRAW.Graphic.13" ShapeID="_x0000_i1059" DrawAspect="Content" ObjectID="_1797069209" r:id="rId68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 w:rsidR="000B07C8">
        <w:rPr>
          <w:noProof/>
          <w:sz w:val="16"/>
          <w:szCs w:val="16"/>
          <w:lang w:val="uk-UA"/>
        </w:rPr>
        <w:t>потрібно вибрати меню</w:t>
      </w:r>
      <w:r>
        <w:rPr>
          <w:noProof/>
          <w:sz w:val="16"/>
          <w:szCs w:val="16"/>
          <w:lang w:val="uk-UA"/>
        </w:rPr>
        <w:t xml:space="preserve"> </w:t>
      </w:r>
      <w:r>
        <w:rPr>
          <w:b/>
          <w:noProof/>
          <w:sz w:val="16"/>
          <w:szCs w:val="16"/>
          <w:lang w:val="uk-UA"/>
        </w:rPr>
        <w:t>2</w:t>
      </w:r>
      <w:r w:rsidRPr="00F0700F">
        <w:rPr>
          <w:b/>
          <w:noProof/>
          <w:sz w:val="16"/>
          <w:szCs w:val="16"/>
          <w:lang w:val="uk-UA"/>
        </w:rPr>
        <w:t>ПA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60" type="#_x0000_t75" style="width:8.75pt;height:8.75pt" o:ole="">
            <v:imagedata r:id="rId34" o:title=""/>
          </v:shape>
          <o:OLEObject Type="Embed" ProgID="CorelDRAW.Graphic.9" ShapeID="_x0000_i1060" DrawAspect="Content" ObjectID="_1797069210" r:id="rId69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61" type="#_x0000_t75" style="width:8.75pt;height:8.75pt;mso-position-horizontal:absolute" o:ole="">
            <v:imagedata r:id="rId36" o:title=""/>
          </v:shape>
          <o:OLEObject Type="Embed" ProgID="CorelDRAW.Graphic.9" ShapeID="_x0000_i1061" DrawAspect="Content" ObjectID="_1797069211" r:id="rId70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B07C8" w:rsidRDefault="00526224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Далі на екрані буде відображатися час паузи 2  реле, перший   розряд  блимає,</w:t>
      </w:r>
      <w:r w:rsidRPr="00AE3906">
        <w:rPr>
          <w:noProof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 </w:t>
      </w:r>
      <w:r w:rsidRPr="00AE3906">
        <w:rPr>
          <w:noProof/>
          <w:sz w:val="16"/>
          <w:szCs w:val="16"/>
          <w:lang w:val="uk-UA"/>
        </w:rPr>
        <w:t xml:space="preserve">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62" type="#_x0000_t75" style="width:8.75pt;height:8.75pt" o:ole="">
            <v:imagedata r:id="rId34" o:title=""/>
          </v:shape>
          <o:OLEObject Type="Embed" ProgID="CorelDRAW.Graphic.9" ShapeID="_x0000_i1062" DrawAspect="Content" ObjectID="_1797069212" r:id="rId71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63" type="#_x0000_t75" style="width:8.75pt;height:8.75pt;mso-position-horizontal:absolute" o:ole="">
            <v:imagedata r:id="rId36" o:title=""/>
          </v:shape>
          <o:OLEObject Type="Embed" ProgID="CorelDRAW.Graphic.9" ShapeID="_x0000_i1063" DrawAspect="Content" ObjectID="_1797069213" r:id="rId72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потрібне значення (від 0 до 9). При кожному натисканні кнопки </w:t>
      </w:r>
      <w:r w:rsidRPr="0075661D">
        <w:rPr>
          <w:rFonts w:cstheme="minorHAnsi"/>
          <w:sz w:val="16"/>
          <w:szCs w:val="16"/>
        </w:rPr>
        <w:object w:dxaOrig="686" w:dyaOrig="639">
          <v:shape id="_x0000_i1064" type="#_x0000_t75" style="width:8.75pt;height:8.15pt" o:ole="">
            <v:imagedata r:id="rId31" o:title=""/>
          </v:shape>
          <o:OLEObject Type="Embed" ProgID="CorelDRAW.Graphic.13" ShapeID="_x0000_i1064" DrawAspect="Content" ObjectID="_1797069214" r:id="rId73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буде блимати наступний розряд. Третій розряд, після коми, </w:t>
      </w:r>
      <w:r w:rsidRPr="00AE3906">
        <w:rPr>
          <w:noProof/>
          <w:sz w:val="16"/>
          <w:szCs w:val="16"/>
          <w:lang w:val="uk-UA"/>
        </w:rPr>
        <w:t>відображає десяті частки часу. Щоб встановити часовий діапазон робот</w:t>
      </w:r>
      <w:r>
        <w:rPr>
          <w:noProof/>
          <w:sz w:val="16"/>
          <w:szCs w:val="16"/>
          <w:lang w:val="uk-UA"/>
        </w:rPr>
        <w:t xml:space="preserve">и, </w:t>
      </w:r>
      <w:r w:rsidRPr="00AE3906">
        <w:rPr>
          <w:noProof/>
          <w:sz w:val="16"/>
          <w:szCs w:val="16"/>
          <w:lang w:val="uk-UA"/>
        </w:rPr>
        <w:t>після встановлення часу роботи потрібно ще раз натиснути кнопку</w:t>
      </w:r>
      <w:r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86" w:dyaOrig="639">
          <v:shape id="_x0000_i1065" type="#_x0000_t75" style="width:8.75pt;height:8.15pt" o:ole="">
            <v:imagedata r:id="rId31" o:title=""/>
          </v:shape>
          <o:OLEObject Type="Embed" ProgID="CorelDRAW.Graphic.13" ShapeID="_x0000_i1065" DrawAspect="Content" ObjectID="_1797069215" r:id="rId74"/>
        </w:object>
      </w:r>
      <w:r>
        <w:rPr>
          <w:noProof/>
          <w:sz w:val="16"/>
          <w:szCs w:val="16"/>
          <w:lang w:val="uk-UA"/>
        </w:rPr>
        <w:t>. Потім кнопками</w:t>
      </w:r>
      <w:r w:rsidRPr="00AE3906"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66" type="#_x0000_t75" style="width:8.75pt;height:8.75pt" o:ole="">
            <v:imagedata r:id="rId34" o:title=""/>
          </v:shape>
          <o:OLEObject Type="Embed" ProgID="CorelDRAW.Graphic.9" ShapeID="_x0000_i1066" DrawAspect="Content" ObjectID="_1797069216" r:id="rId75"/>
        </w:object>
      </w:r>
      <w:r w:rsidRPr="00526224">
        <w:rPr>
          <w:rFonts w:cstheme="minorHAnsi"/>
          <w:sz w:val="16"/>
          <w:szCs w:val="16"/>
          <w:lang w:val="uk-UA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67" type="#_x0000_t75" style="width:8.75pt;height:8.75pt;mso-position-horizontal:absolute" o:ole="">
            <v:imagedata r:id="rId36" o:title=""/>
          </v:shape>
          <o:OLEObject Type="Embed" ProgID="CorelDRAW.Graphic.9" ShapeID="_x0000_i1067" DrawAspect="Content" ObjectID="_1797069217" r:id="rId76"/>
        </w:object>
      </w:r>
      <w:r w:rsidRPr="00AE3906">
        <w:rPr>
          <w:noProof/>
          <w:sz w:val="16"/>
          <w:szCs w:val="16"/>
          <w:lang w:val="uk-UA"/>
        </w:rPr>
        <w:t xml:space="preserve"> встановити потрібний діапазон</w:t>
      </w:r>
      <w:r>
        <w:rPr>
          <w:noProof/>
          <w:sz w:val="16"/>
          <w:szCs w:val="16"/>
          <w:lang w:val="uk-UA"/>
        </w:rPr>
        <w:t xml:space="preserve"> (сек., хв., г.</w:t>
      </w:r>
      <w:r w:rsidRPr="00AE3906">
        <w:rPr>
          <w:noProof/>
          <w:sz w:val="16"/>
          <w:szCs w:val="16"/>
          <w:lang w:val="uk-UA"/>
        </w:rPr>
        <w:t>).</w:t>
      </w:r>
    </w:p>
    <w:p w:rsidR="00526224" w:rsidRDefault="00526224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68" type="#_x0000_t75" style="width:8.75pt;height:8.15pt" o:ole="">
            <v:imagedata r:id="rId31" o:title=""/>
          </v:shape>
          <o:OLEObject Type="Embed" ProgID="CorelDRAW.Graphic.13" ShapeID="_x0000_i1068" DrawAspect="Content" ObjectID="_1797069218" r:id="rId77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0E2A7E" w:rsidRPr="00E65716" w:rsidRDefault="000E2A7E" w:rsidP="000E2A7E">
      <w:pPr>
        <w:pStyle w:val="2"/>
        <w:spacing w:before="120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</w:pPr>
      <w:r w:rsidRPr="000B07C8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Встановлення кількості повторів програми </w:t>
      </w:r>
      <w:r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  <w:t>«</w:t>
      </w:r>
      <w:r>
        <w:rPr>
          <w:rFonts w:asciiTheme="majorHAnsi" w:hAnsiTheme="majorHAnsi" w:cstheme="majorHAnsi"/>
          <w:sz w:val="16"/>
          <w:szCs w:val="16"/>
          <w:u w:val="none"/>
          <w:lang w:val="uk-UA"/>
        </w:rPr>
        <w:t>ПО»</w:t>
      </w:r>
    </w:p>
    <w:p w:rsidR="000E2A7E" w:rsidRDefault="000E2A7E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69" type="#_x0000_t75" style="width:8.75pt;height:8.15pt" o:ole="">
            <v:imagedata r:id="rId31" o:title=""/>
          </v:shape>
          <o:OLEObject Type="Embed" ProgID="CorelDRAW.Graphic.13" ShapeID="_x0000_i1069" DrawAspect="Content" ObjectID="_1797069219" r:id="rId78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потрібно вибрати меню </w:t>
      </w:r>
      <w:r>
        <w:rPr>
          <w:rFonts w:asciiTheme="majorHAnsi" w:hAnsiTheme="majorHAnsi" w:cstheme="majorHAnsi"/>
          <w:b/>
          <w:sz w:val="16"/>
          <w:szCs w:val="16"/>
          <w:lang w:val="uk-UA"/>
        </w:rPr>
        <w:t>ПО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70" type="#_x0000_t75" style="width:8.75pt;height:8.75pt" o:ole="">
            <v:imagedata r:id="rId34" o:title=""/>
          </v:shape>
          <o:OLEObject Type="Embed" ProgID="CorelDRAW.Graphic.9" ShapeID="_x0000_i1070" DrawAspect="Content" ObjectID="_1797069220" r:id="rId79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71" type="#_x0000_t75" style="width:8.75pt;height:8.75pt;mso-position-horizontal:absolute" o:ole="">
            <v:imagedata r:id="rId36" o:title=""/>
          </v:shape>
          <o:OLEObject Type="Embed" ProgID="CorelDRAW.Graphic.9" ShapeID="_x0000_i1071" DrawAspect="Content" ObjectID="_1797069221" r:id="rId80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E2A7E" w:rsidRPr="00AE3906" w:rsidRDefault="000E2A7E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0E2A7E">
        <w:rPr>
          <w:noProof/>
          <w:sz w:val="16"/>
          <w:szCs w:val="16"/>
          <w:lang w:val="uk-UA"/>
        </w:rPr>
        <w:t xml:space="preserve">Далі 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72" type="#_x0000_t75" style="width:8.75pt;height:8.75pt" o:ole="">
            <v:imagedata r:id="rId34" o:title=""/>
          </v:shape>
          <o:OLEObject Type="Embed" ProgID="CorelDRAW.Graphic.9" ShapeID="_x0000_i1072" DrawAspect="Content" ObjectID="_1797069222" r:id="rId81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73" type="#_x0000_t75" style="width:8.75pt;height:8.75pt;mso-position-horizontal:absolute" o:ole="">
            <v:imagedata r:id="rId36" o:title=""/>
          </v:shape>
          <o:OLEObject Type="Embed" ProgID="CorelDRAW.Graphic.9" ShapeID="_x0000_i1073" DrawAspect="Content" ObjectID="_1797069223" r:id="rId82"/>
        </w:object>
      </w:r>
      <w:r w:rsidRPr="000E2A7E">
        <w:rPr>
          <w:noProof/>
          <w:sz w:val="16"/>
          <w:szCs w:val="16"/>
          <w:lang w:val="uk-UA"/>
        </w:rPr>
        <w:t xml:space="preserve"> вибрати потрібну кількість повторів від 1 до 255. Якщо вибрано значення 0, то </w:t>
      </w:r>
      <w:r>
        <w:rPr>
          <w:noProof/>
          <w:sz w:val="16"/>
          <w:szCs w:val="16"/>
          <w:lang w:val="uk-UA"/>
        </w:rPr>
        <w:t>програма працюватиме бескінечно</w:t>
      </w:r>
      <w:r w:rsidRPr="000E2A7E">
        <w:rPr>
          <w:noProof/>
          <w:sz w:val="16"/>
          <w:szCs w:val="16"/>
          <w:lang w:val="uk-UA"/>
        </w:rPr>
        <w:t>.</w:t>
      </w:r>
    </w:p>
    <w:p w:rsidR="000E2A7E" w:rsidRPr="000B07C8" w:rsidRDefault="000E2A7E" w:rsidP="000E2A7E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74" type="#_x0000_t75" style="width:8.75pt;height:8.15pt" o:ole="">
            <v:imagedata r:id="rId31" o:title=""/>
          </v:shape>
          <o:OLEObject Type="Embed" ProgID="CorelDRAW.Graphic.13" ShapeID="_x0000_i1074" DrawAspect="Content" ObjectID="_1797069224" r:id="rId83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E65716" w:rsidRPr="00E65716" w:rsidRDefault="000B07C8" w:rsidP="000C2F1B">
      <w:pPr>
        <w:pStyle w:val="2"/>
        <w:spacing w:before="120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</w:pPr>
      <w:r w:rsidRPr="000B07C8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Старт програми з реле </w:t>
      </w:r>
      <w:r w:rsidR="0047789F" w:rsidRPr="0047789F">
        <w:rPr>
          <w:rFonts w:ascii="Arial" w:hAnsi="Arial" w:cs="Arial"/>
          <w:sz w:val="16"/>
          <w:szCs w:val="16"/>
          <w:u w:val="none"/>
          <w:lang w:val="en-US"/>
        </w:rPr>
        <w:t>r</w:t>
      </w:r>
      <w:r>
        <w:rPr>
          <w:rFonts w:ascii="Arial" w:hAnsi="Arial" w:cs="Arial"/>
          <w:caps/>
          <w:sz w:val="16"/>
          <w:szCs w:val="16"/>
          <w:u w:val="none"/>
          <w:lang w:val="uk-UA"/>
        </w:rPr>
        <w:t>1 або</w:t>
      </w:r>
      <w:r w:rsidR="0047789F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 </w:t>
      </w:r>
      <w:r w:rsidR="0047789F" w:rsidRPr="0047789F">
        <w:rPr>
          <w:rFonts w:ascii="Arial" w:hAnsi="Arial" w:cs="Arial"/>
          <w:sz w:val="16"/>
          <w:szCs w:val="16"/>
          <w:u w:val="none"/>
          <w:lang w:val="uk-UA"/>
        </w:rPr>
        <w:t>r</w:t>
      </w:r>
      <w:r w:rsidR="0047789F" w:rsidRPr="0047789F">
        <w:rPr>
          <w:rFonts w:ascii="Arial" w:hAnsi="Arial" w:cs="Arial"/>
          <w:caps/>
          <w:sz w:val="16"/>
          <w:szCs w:val="16"/>
          <w:u w:val="none"/>
          <w:lang w:val="uk-UA"/>
        </w:rPr>
        <w:t>2</w:t>
      </w:r>
      <w:r w:rsidR="00E65716"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  <w:t xml:space="preserve"> «</w:t>
      </w:r>
      <w:r>
        <w:rPr>
          <w:rFonts w:asciiTheme="majorHAnsi" w:hAnsiTheme="majorHAnsi" w:cstheme="majorHAnsi"/>
          <w:sz w:val="16"/>
          <w:szCs w:val="16"/>
          <w:u w:val="none"/>
          <w:lang w:val="en-US"/>
        </w:rPr>
        <w:t>St</w:t>
      </w:r>
      <w:r w:rsidR="00E65716">
        <w:rPr>
          <w:rFonts w:asciiTheme="majorHAnsi" w:hAnsiTheme="majorHAnsi" w:cstheme="majorHAnsi"/>
          <w:sz w:val="16"/>
          <w:szCs w:val="16"/>
          <w:u w:val="none"/>
          <w:lang w:val="uk-UA"/>
        </w:rPr>
        <w:t>»</w:t>
      </w:r>
    </w:p>
    <w:p w:rsidR="000B07C8" w:rsidRDefault="000B07C8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75" type="#_x0000_t75" style="width:8.75pt;height:8.15pt" o:ole="">
            <v:imagedata r:id="rId31" o:title=""/>
          </v:shape>
          <o:OLEObject Type="Embed" ProgID="CorelDRAW.Graphic.13" ShapeID="_x0000_i1075" DrawAspect="Content" ObjectID="_1797069225" r:id="rId84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потрібно вибрати меню </w:t>
      </w:r>
      <w:r w:rsidRPr="000B07C8">
        <w:rPr>
          <w:rFonts w:asciiTheme="majorHAnsi" w:hAnsiTheme="majorHAnsi" w:cstheme="majorHAnsi"/>
          <w:b/>
          <w:sz w:val="16"/>
          <w:szCs w:val="16"/>
          <w:lang w:val="en-US"/>
        </w:rPr>
        <w:t>St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76" type="#_x0000_t75" style="width:8.75pt;height:8.75pt" o:ole="">
            <v:imagedata r:id="rId34" o:title=""/>
          </v:shape>
          <o:OLEObject Type="Embed" ProgID="CorelDRAW.Graphic.9" ShapeID="_x0000_i1076" DrawAspect="Content" ObjectID="_1797069226" r:id="rId85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77" type="#_x0000_t75" style="width:8.75pt;height:8.75pt;mso-position-horizontal:absolute" o:ole="">
            <v:imagedata r:id="rId36" o:title=""/>
          </v:shape>
          <o:OLEObject Type="Embed" ProgID="CorelDRAW.Graphic.9" ShapeID="_x0000_i1077" DrawAspect="Content" ObjectID="_1797069227" r:id="rId86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B07C8" w:rsidRDefault="000B07C8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0B07C8">
        <w:rPr>
          <w:noProof/>
          <w:sz w:val="16"/>
          <w:szCs w:val="16"/>
          <w:lang w:val="uk-UA"/>
        </w:rPr>
        <w:t xml:space="preserve">Далі 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78" type="#_x0000_t75" style="width:8.75pt;height:8.75pt" o:ole="">
            <v:imagedata r:id="rId34" o:title=""/>
          </v:shape>
          <o:OLEObject Type="Embed" ProgID="CorelDRAW.Graphic.9" ShapeID="_x0000_i1078" DrawAspect="Content" ObjectID="_1797069228" r:id="rId87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79" type="#_x0000_t75" style="width:8.75pt;height:8.75pt;mso-position-horizontal:absolute" o:ole="">
            <v:imagedata r:id="rId36" o:title=""/>
          </v:shape>
          <o:OLEObject Type="Embed" ProgID="CorelDRAW.Graphic.9" ShapeID="_x0000_i1079" DrawAspect="Content" ObjectID="_1797069229" r:id="rId88"/>
        </w:object>
      </w:r>
      <w:r w:rsidRPr="000B07C8">
        <w:rPr>
          <w:noProof/>
          <w:sz w:val="16"/>
          <w:szCs w:val="16"/>
          <w:lang w:val="uk-UA"/>
        </w:rPr>
        <w:t xml:space="preserve"> вибрати один із варіантів:</w:t>
      </w:r>
    </w:p>
    <w:p w:rsidR="000B07C8" w:rsidRPr="000B07C8" w:rsidRDefault="000B07C8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0B07C8">
        <w:rPr>
          <w:noProof/>
          <w:sz w:val="16"/>
          <w:szCs w:val="16"/>
          <w:lang w:val="uk-UA"/>
        </w:rPr>
        <w:t>Р1 – після запуску програми прилад почне працювати з першого реле.</w:t>
      </w:r>
    </w:p>
    <w:p w:rsidR="000B07C8" w:rsidRPr="00AE3906" w:rsidRDefault="000B07C8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0B07C8">
        <w:rPr>
          <w:noProof/>
          <w:sz w:val="16"/>
          <w:szCs w:val="16"/>
          <w:lang w:val="uk-UA"/>
        </w:rPr>
        <w:t>Р2 – після запуску програми прилад почне працювати з другого реле.</w:t>
      </w:r>
    </w:p>
    <w:p w:rsidR="000B07C8" w:rsidRDefault="000B07C8" w:rsidP="009E69B7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80" type="#_x0000_t75" style="width:8.75pt;height:8.15pt" o:ole="">
            <v:imagedata r:id="rId31" o:title=""/>
          </v:shape>
          <o:OLEObject Type="Embed" ProgID="CorelDRAW.Graphic.13" ShapeID="_x0000_i1080" DrawAspect="Content" ObjectID="_1797069230" r:id="rId89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0B07C8" w:rsidRPr="00E65716" w:rsidRDefault="000E2A7E" w:rsidP="000B07C8">
      <w:pPr>
        <w:pStyle w:val="2"/>
        <w:spacing w:before="120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</w:pPr>
      <w:r w:rsidRPr="000E2A7E">
        <w:rPr>
          <w:rFonts w:ascii="Arial" w:hAnsi="Arial" w:cs="Arial"/>
          <w:caps/>
          <w:sz w:val="16"/>
          <w:szCs w:val="16"/>
          <w:u w:val="none"/>
          <w:lang w:val="uk-UA"/>
        </w:rPr>
        <w:lastRenderedPageBreak/>
        <w:t>Реакція приладу на подачу си</w:t>
      </w:r>
      <w:r>
        <w:rPr>
          <w:rFonts w:ascii="Arial" w:hAnsi="Arial" w:cs="Arial"/>
          <w:caps/>
          <w:sz w:val="16"/>
          <w:szCs w:val="16"/>
          <w:u w:val="none"/>
          <w:lang w:val="uk-UA"/>
        </w:rPr>
        <w:t>гналу на</w:t>
      </w:r>
      <w:r w:rsidR="00320838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 керуючі</w:t>
      </w:r>
      <w:r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 контакти</w:t>
      </w:r>
      <w:r w:rsidRPr="000E2A7E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, після запуску програми </w:t>
      </w:r>
      <w:r w:rsidR="000B07C8"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  <w:t>«</w:t>
      </w:r>
      <w:r>
        <w:rPr>
          <w:rFonts w:asciiTheme="majorHAnsi" w:hAnsiTheme="majorHAnsi" w:cstheme="majorHAnsi"/>
          <w:sz w:val="16"/>
          <w:szCs w:val="16"/>
          <w:u w:val="none"/>
          <w:lang w:val="en-US"/>
        </w:rPr>
        <w:t>StP</w:t>
      </w:r>
      <w:r w:rsidR="000B07C8">
        <w:rPr>
          <w:rFonts w:asciiTheme="majorHAnsi" w:hAnsiTheme="majorHAnsi" w:cstheme="majorHAnsi"/>
          <w:sz w:val="16"/>
          <w:szCs w:val="16"/>
          <w:u w:val="none"/>
          <w:lang w:val="uk-UA"/>
        </w:rPr>
        <w:t>»</w:t>
      </w:r>
    </w:p>
    <w:p w:rsidR="000B07C8" w:rsidRDefault="000B07C8" w:rsidP="000B07C8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81" type="#_x0000_t75" style="width:8.75pt;height:8.15pt" o:ole="">
            <v:imagedata r:id="rId31" o:title=""/>
          </v:shape>
          <o:OLEObject Type="Embed" ProgID="CorelDRAW.Graphic.13" ShapeID="_x0000_i1081" DrawAspect="Content" ObjectID="_1797069231" r:id="rId90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потрібно вибрати меню </w:t>
      </w:r>
      <w:r w:rsidR="000E2A7E">
        <w:rPr>
          <w:rFonts w:asciiTheme="majorHAnsi" w:hAnsiTheme="majorHAnsi" w:cstheme="majorHAnsi"/>
          <w:b/>
          <w:sz w:val="16"/>
          <w:szCs w:val="16"/>
          <w:lang w:val="en-US"/>
        </w:rPr>
        <w:t>StP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82" type="#_x0000_t75" style="width:8.75pt;height:8.75pt" o:ole="">
            <v:imagedata r:id="rId34" o:title=""/>
          </v:shape>
          <o:OLEObject Type="Embed" ProgID="CorelDRAW.Graphic.9" ShapeID="_x0000_i1082" DrawAspect="Content" ObjectID="_1797069232" r:id="rId91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83" type="#_x0000_t75" style="width:8.75pt;height:8.75pt;mso-position-horizontal:absolute" o:ole="">
            <v:imagedata r:id="rId36" o:title=""/>
          </v:shape>
          <o:OLEObject Type="Embed" ProgID="CorelDRAW.Graphic.9" ShapeID="_x0000_i1083" DrawAspect="Content" ObjectID="_1797069233" r:id="rId92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0E2A7E" w:rsidRDefault="000E2A7E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0B07C8">
        <w:rPr>
          <w:noProof/>
          <w:sz w:val="16"/>
          <w:szCs w:val="16"/>
          <w:lang w:val="uk-UA"/>
        </w:rPr>
        <w:t xml:space="preserve">Далі кнопками </w:t>
      </w:r>
      <w:r w:rsidRPr="0075661D">
        <w:rPr>
          <w:rFonts w:cstheme="minorHAnsi"/>
          <w:sz w:val="16"/>
          <w:szCs w:val="16"/>
        </w:rPr>
        <w:object w:dxaOrig="660" w:dyaOrig="615">
          <v:shape id="_x0000_i1084" type="#_x0000_t75" style="width:8.75pt;height:8.75pt" o:ole="">
            <v:imagedata r:id="rId34" o:title=""/>
          </v:shape>
          <o:OLEObject Type="Embed" ProgID="CorelDRAW.Graphic.9" ShapeID="_x0000_i1084" DrawAspect="Content" ObjectID="_1797069234" r:id="rId93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85" type="#_x0000_t75" style="width:8.75pt;height:8.75pt;mso-position-horizontal:absolute" o:ole="">
            <v:imagedata r:id="rId36" o:title=""/>
          </v:shape>
          <o:OLEObject Type="Embed" ProgID="CorelDRAW.Graphic.9" ShapeID="_x0000_i1085" DrawAspect="Content" ObjectID="_1797069235" r:id="rId94"/>
        </w:object>
      </w:r>
      <w:r w:rsidRPr="000B07C8">
        <w:rPr>
          <w:noProof/>
          <w:sz w:val="16"/>
          <w:szCs w:val="16"/>
          <w:lang w:val="uk-UA"/>
        </w:rPr>
        <w:t xml:space="preserve"> вибрати один із варіантів:</w:t>
      </w:r>
    </w:p>
    <w:p w:rsidR="00320838" w:rsidRDefault="00320838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en-US"/>
        </w:rPr>
        <w:t>o</w:t>
      </w:r>
      <w:r w:rsidRPr="00320838">
        <w:rPr>
          <w:b/>
          <w:noProof/>
          <w:sz w:val="16"/>
          <w:szCs w:val="16"/>
          <w:lang w:val="uk-UA"/>
        </w:rPr>
        <w:t>n</w:t>
      </w:r>
      <w:r w:rsidRPr="00320838">
        <w:rPr>
          <w:noProof/>
          <w:sz w:val="16"/>
          <w:szCs w:val="16"/>
          <w:lang w:val="uk-UA"/>
        </w:rPr>
        <w:t xml:space="preserve"> – після запуску програми роботу програми можна зупинити імпульсом або зняттям сигналу з керуючих </w:t>
      </w:r>
      <w:r>
        <w:rPr>
          <w:noProof/>
          <w:sz w:val="16"/>
          <w:szCs w:val="16"/>
          <w:lang w:val="uk-UA"/>
        </w:rPr>
        <w:t>контактів (</w:t>
      </w:r>
      <w:r w:rsidR="00C76563">
        <w:rPr>
          <w:noProof/>
          <w:sz w:val="16"/>
          <w:szCs w:val="16"/>
          <w:lang w:val="uk-UA"/>
        </w:rPr>
        <w:t>див. старт/стоп програми</w:t>
      </w:r>
      <w:r>
        <w:rPr>
          <w:noProof/>
          <w:sz w:val="16"/>
          <w:szCs w:val="16"/>
          <w:lang w:val="uk-UA"/>
        </w:rPr>
        <w:t>)</w:t>
      </w:r>
      <w:r w:rsidRPr="00320838">
        <w:rPr>
          <w:noProof/>
          <w:sz w:val="16"/>
          <w:szCs w:val="16"/>
          <w:lang w:val="uk-UA"/>
        </w:rPr>
        <w:t>.</w:t>
      </w:r>
    </w:p>
    <w:p w:rsidR="004E2820" w:rsidRDefault="00077779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b/>
          <w:noProof/>
          <w:sz w:val="16"/>
          <w:szCs w:val="16"/>
          <w:lang w:val="en-US"/>
        </w:rPr>
        <w:t>PS</w:t>
      </w:r>
      <w:r>
        <w:rPr>
          <w:noProof/>
          <w:sz w:val="16"/>
          <w:szCs w:val="16"/>
          <w:lang w:val="uk-UA"/>
        </w:rPr>
        <w:t xml:space="preserve"> – </w:t>
      </w:r>
      <w:r w:rsidRPr="00077779">
        <w:rPr>
          <w:noProof/>
          <w:sz w:val="16"/>
          <w:szCs w:val="16"/>
          <w:lang w:val="uk-UA"/>
        </w:rPr>
        <w:t>після запуску програми роботу програми можна зупинити тільки утриманн</w:t>
      </w:r>
      <w:r w:rsidR="004E2820">
        <w:rPr>
          <w:noProof/>
          <w:sz w:val="16"/>
          <w:szCs w:val="16"/>
          <w:lang w:val="uk-UA"/>
        </w:rPr>
        <w:t>ям 2сек. кнопки</w:t>
      </w:r>
      <w:r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86" type="#_x0000_t75" style="width:8.75pt;height:8.75pt" o:ole="">
            <v:imagedata r:id="rId34" o:title=""/>
          </v:shape>
          <o:OLEObject Type="Embed" ProgID="CorelDRAW.Graphic.9" ShapeID="_x0000_i1086" DrawAspect="Content" ObjectID="_1797069236" r:id="rId95"/>
        </w:object>
      </w:r>
      <w:r w:rsidRPr="00077779">
        <w:rPr>
          <w:noProof/>
          <w:sz w:val="16"/>
          <w:szCs w:val="16"/>
          <w:lang w:val="uk-UA"/>
        </w:rPr>
        <w:t>.</w:t>
      </w:r>
      <w:r>
        <w:rPr>
          <w:noProof/>
          <w:sz w:val="16"/>
          <w:szCs w:val="16"/>
          <w:lang w:val="uk-UA"/>
        </w:rPr>
        <w:t xml:space="preserve"> </w:t>
      </w:r>
    </w:p>
    <w:p w:rsidR="00077779" w:rsidRDefault="004E2820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 xml:space="preserve">Якщо запуск програми здійснювався </w:t>
      </w:r>
      <w:r w:rsidRPr="004E2820">
        <w:rPr>
          <w:b/>
          <w:noProof/>
          <w:sz w:val="16"/>
          <w:szCs w:val="16"/>
          <w:lang w:val="uk-UA"/>
        </w:rPr>
        <w:t>не</w:t>
      </w:r>
      <w:r>
        <w:rPr>
          <w:noProof/>
          <w:sz w:val="16"/>
          <w:szCs w:val="16"/>
          <w:lang w:val="uk-UA"/>
        </w:rPr>
        <w:t xml:space="preserve"> імпульсом, то п</w:t>
      </w:r>
      <w:r w:rsidR="00077779">
        <w:rPr>
          <w:noProof/>
          <w:sz w:val="16"/>
          <w:szCs w:val="16"/>
          <w:lang w:val="uk-UA"/>
        </w:rPr>
        <w:t>ри знятті сигналу з керуючих контактів, прилад стає на паузу, і очікує на наступне подання сигналу на управляючі контакти.</w:t>
      </w:r>
    </w:p>
    <w:p w:rsidR="004E2820" w:rsidRPr="00077779" w:rsidRDefault="004E2820" w:rsidP="000E2A7E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  <w:lang w:val="uk-UA"/>
        </w:rPr>
        <w:t>Якщо запуск програми здійснювався імпульсом, то при наступній подачі сігналу на управляючі контакти, прилад стає на паузу (пауза тримається поки присутній сигнал на управляючих контактах).</w:t>
      </w:r>
    </w:p>
    <w:p w:rsidR="000B07C8" w:rsidRDefault="000B07C8" w:rsidP="000B07C8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87" type="#_x0000_t75" style="width:8.75pt;height:8.15pt" o:ole="">
            <v:imagedata r:id="rId31" o:title=""/>
          </v:shape>
          <o:OLEObject Type="Embed" ProgID="CorelDRAW.Graphic.13" ShapeID="_x0000_i1087" DrawAspect="Content" ObjectID="_1797069237" r:id="rId96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4E2820" w:rsidRDefault="004E2820" w:rsidP="004E2820">
      <w:pPr>
        <w:pStyle w:val="2"/>
        <w:spacing w:before="120"/>
        <w:ind w:left="142" w:right="205" w:firstLine="0"/>
        <w:rPr>
          <w:rFonts w:asciiTheme="majorHAnsi" w:hAnsiTheme="majorHAnsi" w:cstheme="majorHAnsi"/>
          <w:sz w:val="16"/>
          <w:szCs w:val="16"/>
          <w:u w:val="none"/>
          <w:lang w:val="uk-UA"/>
        </w:rPr>
      </w:pPr>
      <w:r w:rsidRPr="004E2820">
        <w:rPr>
          <w:rFonts w:ascii="Arial" w:hAnsi="Arial" w:cs="Arial"/>
          <w:caps/>
          <w:sz w:val="16"/>
          <w:szCs w:val="16"/>
          <w:u w:val="none"/>
          <w:lang w:val="uk-UA"/>
        </w:rPr>
        <w:t xml:space="preserve">Встановлення тривалості імпульсу, що подається на керуючі контакти </w:t>
      </w:r>
      <w:r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  <w:t>«</w:t>
      </w:r>
      <w:r>
        <w:rPr>
          <w:rFonts w:asciiTheme="majorHAnsi" w:hAnsiTheme="majorHAnsi" w:cstheme="majorHAnsi"/>
          <w:sz w:val="16"/>
          <w:szCs w:val="16"/>
          <w:u w:val="none"/>
          <w:lang w:val="en-US"/>
        </w:rPr>
        <w:t>dS</w:t>
      </w:r>
      <w:r>
        <w:rPr>
          <w:rFonts w:asciiTheme="majorHAnsi" w:hAnsiTheme="majorHAnsi" w:cstheme="majorHAnsi"/>
          <w:sz w:val="16"/>
          <w:szCs w:val="16"/>
          <w:u w:val="none"/>
          <w:lang w:val="uk-UA"/>
        </w:rPr>
        <w:t>»</w:t>
      </w:r>
    </w:p>
    <w:p w:rsidR="006B7D07" w:rsidRDefault="006B7D07" w:rsidP="006B7D07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К</w:t>
      </w:r>
      <w:r w:rsidRPr="00AE3906">
        <w:rPr>
          <w:noProof/>
          <w:sz w:val="16"/>
          <w:szCs w:val="16"/>
          <w:lang w:val="uk-UA"/>
        </w:rPr>
        <w:t xml:space="preserve">нопкою </w:t>
      </w:r>
      <w:r w:rsidRPr="0075661D">
        <w:rPr>
          <w:rFonts w:cstheme="minorHAnsi"/>
          <w:sz w:val="16"/>
          <w:szCs w:val="16"/>
        </w:rPr>
        <w:object w:dxaOrig="686" w:dyaOrig="639">
          <v:shape id="_x0000_i1088" type="#_x0000_t75" style="width:8.75pt;height:8.15pt" o:ole="">
            <v:imagedata r:id="rId31" o:title=""/>
          </v:shape>
          <o:OLEObject Type="Embed" ProgID="CorelDRAW.Graphic.13" ShapeID="_x0000_i1088" DrawAspect="Content" ObjectID="_1797069238" r:id="rId97"/>
        </w:object>
      </w:r>
      <w:r>
        <w:rPr>
          <w:rFonts w:cstheme="minorHAnsi"/>
          <w:sz w:val="16"/>
          <w:szCs w:val="16"/>
          <w:lang w:val="uk-UA"/>
        </w:rPr>
        <w:t xml:space="preserve"> </w:t>
      </w:r>
      <w:r>
        <w:rPr>
          <w:noProof/>
          <w:sz w:val="16"/>
          <w:szCs w:val="16"/>
          <w:lang w:val="uk-UA"/>
        </w:rPr>
        <w:t xml:space="preserve">потрібно вибрати меню </w:t>
      </w:r>
      <w:r w:rsidRPr="006B7D07">
        <w:rPr>
          <w:rFonts w:asciiTheme="majorHAnsi" w:hAnsiTheme="majorHAnsi" w:cstheme="majorHAnsi"/>
          <w:b/>
          <w:sz w:val="16"/>
          <w:szCs w:val="16"/>
          <w:lang w:val="en-US"/>
        </w:rPr>
        <w:t>dS</w:t>
      </w:r>
      <w:r w:rsidRPr="00AE3906">
        <w:rPr>
          <w:noProof/>
          <w:sz w:val="16"/>
          <w:szCs w:val="16"/>
          <w:lang w:val="uk-UA"/>
        </w:rPr>
        <w:t xml:space="preserve">, потім натиснути кнопку </w:t>
      </w:r>
      <w:r w:rsidRPr="0075661D">
        <w:rPr>
          <w:rFonts w:cstheme="minorHAnsi"/>
          <w:sz w:val="16"/>
          <w:szCs w:val="16"/>
        </w:rPr>
        <w:object w:dxaOrig="660" w:dyaOrig="615">
          <v:shape id="_x0000_i1089" type="#_x0000_t75" style="width:8.75pt;height:8.75pt" o:ole="">
            <v:imagedata r:id="rId34" o:title=""/>
          </v:shape>
          <o:OLEObject Type="Embed" ProgID="CorelDRAW.Graphic.9" ShapeID="_x0000_i1089" DrawAspect="Content" ObjectID="_1797069239" r:id="rId98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90" type="#_x0000_t75" style="width:8.75pt;height:8.75pt;mso-position-horizontal:absolute" o:ole="">
            <v:imagedata r:id="rId36" o:title=""/>
          </v:shape>
          <o:OLEObject Type="Embed" ProgID="CorelDRAW.Graphic.9" ShapeID="_x0000_i1090" DrawAspect="Content" ObjectID="_1797069240" r:id="rId99"/>
        </w:object>
      </w:r>
      <w:r w:rsidRPr="00AE3906">
        <w:rPr>
          <w:noProof/>
          <w:sz w:val="16"/>
          <w:szCs w:val="16"/>
          <w:lang w:val="uk-UA"/>
        </w:rPr>
        <w:t xml:space="preserve"> , прилад увійде в налаштування.</w:t>
      </w:r>
    </w:p>
    <w:p w:rsidR="006B7D07" w:rsidRPr="006B7D07" w:rsidRDefault="006B7D07" w:rsidP="006B7D07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  <w:lang w:val="uk-UA"/>
        </w:rPr>
        <w:t>Далі кнопками</w:t>
      </w:r>
      <w:r w:rsidRPr="00AE3906"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91" type="#_x0000_t75" style="width:8.75pt;height:8.75pt" o:ole="">
            <v:imagedata r:id="rId34" o:title=""/>
          </v:shape>
          <o:OLEObject Type="Embed" ProgID="CorelDRAW.Graphic.9" ShapeID="_x0000_i1091" DrawAspect="Content" ObjectID="_1797069241" r:id="rId100"/>
        </w:object>
      </w:r>
      <w:r w:rsidRPr="002958A0">
        <w:rPr>
          <w:rFonts w:cstheme="minorHAnsi"/>
          <w:sz w:val="16"/>
          <w:szCs w:val="16"/>
        </w:rPr>
        <w:t>/</w:t>
      </w:r>
      <w:r w:rsidRPr="0075661D">
        <w:rPr>
          <w:rFonts w:cstheme="minorHAnsi"/>
          <w:sz w:val="16"/>
          <w:szCs w:val="16"/>
        </w:rPr>
        <w:object w:dxaOrig="660" w:dyaOrig="615">
          <v:shape id="_x0000_i1092" type="#_x0000_t75" style="width:8.75pt;height:8.75pt;mso-position-horizontal:absolute" o:ole="">
            <v:imagedata r:id="rId36" o:title=""/>
          </v:shape>
          <o:OLEObject Type="Embed" ProgID="CorelDRAW.Graphic.9" ShapeID="_x0000_i1092" DrawAspect="Content" ObjectID="_1797069242" r:id="rId101"/>
        </w:object>
      </w:r>
      <w:r w:rsidRPr="006B7D07">
        <w:rPr>
          <w:noProof/>
          <w:sz w:val="16"/>
          <w:szCs w:val="16"/>
          <w:lang w:val="uk-UA"/>
        </w:rPr>
        <w:t xml:space="preserve"> встановити необхідну тривалість імпульсу.</w:t>
      </w:r>
    </w:p>
    <w:p w:rsidR="006B7D07" w:rsidRPr="006B7D07" w:rsidRDefault="006B7D07" w:rsidP="006B7D07">
      <w:pPr>
        <w:tabs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</w:rPr>
      </w:pPr>
      <w:r w:rsidRPr="006B7D07">
        <w:rPr>
          <w:noProof/>
          <w:sz w:val="16"/>
          <w:szCs w:val="16"/>
        </w:rPr>
        <w:t>Після запуску програми, протягом встановленого часу програму неможливо зупинити з керуючих контактів.</w:t>
      </w:r>
    </w:p>
    <w:p w:rsidR="006B7D07" w:rsidRDefault="006B7D07" w:rsidP="006B7D07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AE3906">
        <w:rPr>
          <w:noProof/>
          <w:sz w:val="16"/>
          <w:szCs w:val="16"/>
          <w:lang w:val="uk-UA"/>
        </w:rPr>
        <w:t xml:space="preserve">Для виходу з налаштування потрібно натиснути кнопку </w:t>
      </w:r>
      <w:r w:rsidRPr="0075661D">
        <w:rPr>
          <w:rFonts w:cstheme="minorHAnsi"/>
          <w:sz w:val="16"/>
          <w:szCs w:val="16"/>
        </w:rPr>
        <w:object w:dxaOrig="686" w:dyaOrig="639">
          <v:shape id="_x0000_i1093" type="#_x0000_t75" style="width:8.75pt;height:8.15pt" o:ole="">
            <v:imagedata r:id="rId31" o:title=""/>
          </v:shape>
          <o:OLEObject Type="Embed" ProgID="CorelDRAW.Graphic.13" ShapeID="_x0000_i1093" DrawAspect="Content" ObjectID="_1797069243" r:id="rId102"/>
        </w:object>
      </w:r>
      <w:r w:rsidRPr="00AE3906">
        <w:rPr>
          <w:noProof/>
          <w:sz w:val="16"/>
          <w:szCs w:val="16"/>
          <w:lang w:val="uk-UA"/>
        </w:rPr>
        <w:t>, далі</w:t>
      </w:r>
      <w:r>
        <w:rPr>
          <w:noProof/>
          <w:sz w:val="16"/>
          <w:szCs w:val="16"/>
          <w:lang w:val="uk-UA"/>
        </w:rPr>
        <w:t xml:space="preserve"> прилад перейде до наступного меню, або через 15</w:t>
      </w:r>
      <w:r w:rsidRPr="00AE3906">
        <w:rPr>
          <w:noProof/>
          <w:sz w:val="16"/>
          <w:szCs w:val="16"/>
          <w:lang w:val="uk-UA"/>
        </w:rPr>
        <w:t>сек. прилад вийде у режим очікування Stt.</w:t>
      </w:r>
    </w:p>
    <w:p w:rsidR="004E2820" w:rsidRPr="006B7D07" w:rsidRDefault="00C76563" w:rsidP="004E2820">
      <w:pPr>
        <w:pStyle w:val="2"/>
        <w:spacing w:before="120"/>
        <w:ind w:left="142" w:right="205" w:firstLine="0"/>
        <w:rPr>
          <w:rFonts w:asciiTheme="majorHAnsi" w:hAnsiTheme="majorHAnsi" w:cstheme="majorHAnsi"/>
          <w:caps/>
          <w:sz w:val="16"/>
          <w:szCs w:val="16"/>
          <w:u w:val="none"/>
          <w:lang w:val="uk-UA"/>
        </w:rPr>
      </w:pPr>
      <w:r>
        <w:rPr>
          <w:rFonts w:ascii="Arial" w:hAnsi="Arial" w:cs="Arial"/>
          <w:caps/>
          <w:sz w:val="16"/>
          <w:szCs w:val="16"/>
          <w:u w:val="none"/>
          <w:lang w:val="uk-UA"/>
        </w:rPr>
        <w:t>Старт/стоп програми</w:t>
      </w:r>
    </w:p>
    <w:p w:rsidR="004E2820" w:rsidRDefault="00C76563" w:rsidP="00C76563">
      <w:pPr>
        <w:tabs>
          <w:tab w:val="left" w:pos="3686"/>
        </w:tabs>
        <w:spacing w:after="0"/>
        <w:ind w:left="142" w:right="205" w:firstLine="142"/>
        <w:jc w:val="both"/>
        <w:rPr>
          <w:sz w:val="16"/>
          <w:szCs w:val="16"/>
          <w:lang w:val="uk-UA" w:eastAsia="ru-RU"/>
        </w:rPr>
      </w:pPr>
      <w:r>
        <w:rPr>
          <w:sz w:val="16"/>
          <w:szCs w:val="16"/>
          <w:lang w:val="uk-UA" w:eastAsia="ru-RU"/>
        </w:rPr>
        <w:t>Старт/стоп програми</w:t>
      </w:r>
      <w:r w:rsidRPr="00C76563">
        <w:rPr>
          <w:sz w:val="16"/>
          <w:szCs w:val="16"/>
          <w:lang w:val="uk-UA" w:eastAsia="ru-RU"/>
        </w:rPr>
        <w:t xml:space="preserve"> можна здійснювати у двох варіантах:</w:t>
      </w:r>
    </w:p>
    <w:p w:rsidR="00C76563" w:rsidRPr="00C76563" w:rsidRDefault="00C76563" w:rsidP="00C76563">
      <w:pPr>
        <w:tabs>
          <w:tab w:val="left" w:pos="3686"/>
        </w:tabs>
        <w:spacing w:after="0"/>
        <w:ind w:left="142" w:right="205"/>
        <w:jc w:val="both"/>
        <w:rPr>
          <w:sz w:val="16"/>
          <w:szCs w:val="16"/>
          <w:lang w:val="uk-UA" w:eastAsia="ru-RU"/>
        </w:rPr>
      </w:pPr>
      <w:r w:rsidRPr="00C76563">
        <w:rPr>
          <w:sz w:val="16"/>
          <w:szCs w:val="16"/>
          <w:lang w:val="uk-UA" w:eastAsia="ru-RU"/>
        </w:rPr>
        <w:t>1. З лицьової панелі.</w:t>
      </w:r>
    </w:p>
    <w:p w:rsidR="004E2820" w:rsidRDefault="00C76563" w:rsidP="000B07C8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C76563">
        <w:rPr>
          <w:noProof/>
          <w:sz w:val="16"/>
          <w:szCs w:val="16"/>
          <w:lang w:val="uk-UA"/>
        </w:rPr>
        <w:t xml:space="preserve">Старт/стоп можна здійснювати коротким натисканням кнопки </w:t>
      </w:r>
      <w:r w:rsidRPr="0075661D">
        <w:rPr>
          <w:rFonts w:cstheme="minorHAnsi"/>
          <w:sz w:val="16"/>
          <w:szCs w:val="16"/>
        </w:rPr>
        <w:object w:dxaOrig="660" w:dyaOrig="615">
          <v:shape id="_x0000_i1094" type="#_x0000_t75" style="width:8.75pt;height:8.75pt" o:ole="">
            <v:imagedata r:id="rId34" o:title=""/>
          </v:shape>
          <o:OLEObject Type="Embed" ProgID="CorelDRAW.Graphic.9" ShapeID="_x0000_i1094" DrawAspect="Content" ObjectID="_1797069244" r:id="rId103"/>
        </w:object>
      </w:r>
      <w:r w:rsidRPr="00C76563">
        <w:rPr>
          <w:noProof/>
          <w:sz w:val="16"/>
          <w:szCs w:val="16"/>
          <w:lang w:val="uk-UA"/>
        </w:rPr>
        <w:t>. Якщо потрібно негайно зупинити роботу програми після старту, потрібно натисн</w:t>
      </w:r>
      <w:r>
        <w:rPr>
          <w:noProof/>
          <w:sz w:val="16"/>
          <w:szCs w:val="16"/>
          <w:lang w:val="uk-UA"/>
        </w:rPr>
        <w:t>ути та утримати 2 сек. к</w:t>
      </w:r>
      <w:r w:rsidRPr="00C76563">
        <w:rPr>
          <w:noProof/>
          <w:sz w:val="16"/>
          <w:szCs w:val="16"/>
          <w:lang w:val="uk-UA"/>
        </w:rPr>
        <w:t>нопку</w:t>
      </w:r>
      <w:r>
        <w:rPr>
          <w:noProof/>
          <w:sz w:val="16"/>
          <w:szCs w:val="16"/>
          <w:lang w:val="uk-UA"/>
        </w:rPr>
        <w:t xml:space="preserve"> </w:t>
      </w:r>
      <w:r w:rsidRPr="0075661D">
        <w:rPr>
          <w:rFonts w:cstheme="minorHAnsi"/>
          <w:sz w:val="16"/>
          <w:szCs w:val="16"/>
        </w:rPr>
        <w:object w:dxaOrig="660" w:dyaOrig="615">
          <v:shape id="_x0000_i1095" type="#_x0000_t75" style="width:8.75pt;height:8.75pt" o:ole="">
            <v:imagedata r:id="rId34" o:title=""/>
          </v:shape>
          <o:OLEObject Type="Embed" ProgID="CorelDRAW.Graphic.9" ShapeID="_x0000_i1095" DrawAspect="Content" ObjectID="_1797069245" r:id="rId104"/>
        </w:object>
      </w:r>
      <w:r w:rsidRPr="00C76563">
        <w:rPr>
          <w:noProof/>
          <w:sz w:val="16"/>
          <w:szCs w:val="16"/>
          <w:lang w:val="uk-UA"/>
        </w:rPr>
        <w:t>.</w:t>
      </w:r>
    </w:p>
    <w:p w:rsidR="00C76563" w:rsidRDefault="00C76563" w:rsidP="00C76563">
      <w:pPr>
        <w:tabs>
          <w:tab w:val="left" w:pos="3686"/>
          <w:tab w:val="left" w:pos="11624"/>
        </w:tabs>
        <w:spacing w:after="0"/>
        <w:ind w:left="142" w:right="205"/>
        <w:jc w:val="both"/>
        <w:rPr>
          <w:noProof/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w:t>2. З керуючих контактів 1,2,3</w:t>
      </w:r>
      <w:r w:rsidRPr="00C76563">
        <w:rPr>
          <w:noProof/>
          <w:sz w:val="16"/>
          <w:szCs w:val="16"/>
          <w:lang w:val="uk-UA"/>
        </w:rPr>
        <w:t>.</w:t>
      </w:r>
    </w:p>
    <w:p w:rsidR="00C76563" w:rsidRDefault="00C76563" w:rsidP="00C76563">
      <w:pPr>
        <w:tabs>
          <w:tab w:val="left" w:pos="3686"/>
          <w:tab w:val="left" w:pos="11624"/>
        </w:tabs>
        <w:spacing w:after="0"/>
        <w:ind w:left="142" w:right="205" w:firstLine="142"/>
        <w:jc w:val="both"/>
        <w:rPr>
          <w:noProof/>
          <w:sz w:val="16"/>
          <w:szCs w:val="16"/>
          <w:lang w:val="uk-UA"/>
        </w:rPr>
      </w:pPr>
      <w:r w:rsidRPr="00C76563">
        <w:rPr>
          <w:noProof/>
          <w:sz w:val="16"/>
          <w:szCs w:val="16"/>
          <w:lang w:val="uk-UA"/>
        </w:rPr>
        <w:lastRenderedPageBreak/>
        <w:t>Старт/стоп можна здійснювати за допом</w:t>
      </w:r>
      <w:r>
        <w:rPr>
          <w:noProof/>
          <w:sz w:val="16"/>
          <w:szCs w:val="16"/>
          <w:lang w:val="uk-UA"/>
        </w:rPr>
        <w:t xml:space="preserve">огою </w:t>
      </w:r>
      <w:r w:rsidRPr="00C76563">
        <w:rPr>
          <w:noProof/>
          <w:sz w:val="16"/>
          <w:szCs w:val="16"/>
          <w:lang w:val="uk-UA"/>
        </w:rPr>
        <w:t xml:space="preserve">подачі </w:t>
      </w:r>
      <w:r>
        <w:rPr>
          <w:noProof/>
          <w:sz w:val="16"/>
          <w:szCs w:val="16"/>
          <w:lang w:val="uk-UA"/>
        </w:rPr>
        <w:t>напруги на контакти 1,2,3</w:t>
      </w:r>
      <w:r w:rsidR="00D91F8A">
        <w:rPr>
          <w:noProof/>
          <w:sz w:val="16"/>
          <w:szCs w:val="16"/>
          <w:lang w:val="uk-UA"/>
        </w:rPr>
        <w:t>. На контакти 1 та 2</w:t>
      </w:r>
      <w:r w:rsidRPr="00C76563">
        <w:rPr>
          <w:noProof/>
          <w:sz w:val="16"/>
          <w:szCs w:val="16"/>
          <w:lang w:val="uk-UA"/>
        </w:rPr>
        <w:t xml:space="preserve"> для запуску та зупинки програми подається напр</w:t>
      </w:r>
      <w:r w:rsidR="00D91F8A">
        <w:rPr>
          <w:noProof/>
          <w:sz w:val="16"/>
          <w:szCs w:val="16"/>
          <w:lang w:val="uk-UA"/>
        </w:rPr>
        <w:t>уга від 12V до 24V, де контакт 1”+”, а контакт 2“–”. На контакти 1 і 3</w:t>
      </w:r>
      <w:r w:rsidRPr="00C76563">
        <w:rPr>
          <w:noProof/>
          <w:sz w:val="16"/>
          <w:szCs w:val="16"/>
          <w:lang w:val="uk-UA"/>
        </w:rPr>
        <w:t xml:space="preserve"> для запуску та зупинки програми подається напруга ~ 220V.</w:t>
      </w:r>
    </w:p>
    <w:p w:rsidR="00D91F8A" w:rsidRPr="000B07C8" w:rsidRDefault="00D91F8A" w:rsidP="00D91F8A">
      <w:pPr>
        <w:tabs>
          <w:tab w:val="left" w:pos="3686"/>
          <w:tab w:val="left" w:pos="11624"/>
        </w:tabs>
        <w:spacing w:after="0"/>
        <w:ind w:left="142" w:right="205"/>
        <w:jc w:val="both"/>
        <w:rPr>
          <w:noProof/>
          <w:sz w:val="16"/>
          <w:szCs w:val="16"/>
          <w:lang w:val="uk-UA"/>
        </w:rPr>
      </w:pPr>
      <w:r>
        <w:rPr>
          <w:rFonts w:cstheme="minorHAnsi"/>
          <w:noProof/>
          <w:sz w:val="16"/>
          <w:szCs w:val="16"/>
          <w:lang w:val="en-US"/>
        </w:rPr>
        <w:drawing>
          <wp:anchor distT="0" distB="0" distL="114300" distR="114300" simplePos="0" relativeHeight="251739136" behindDoc="1" locked="0" layoutInCell="1" allowOverlap="1" wp14:anchorId="1F6359F2" wp14:editId="417E4DE3">
            <wp:simplePos x="0" y="0"/>
            <wp:positionH relativeFrom="column">
              <wp:posOffset>89840</wp:posOffset>
            </wp:positionH>
            <wp:positionV relativeFrom="paragraph">
              <wp:posOffset>10160</wp:posOffset>
            </wp:positionV>
            <wp:extent cx="212090" cy="225425"/>
            <wp:effectExtent l="0" t="0" r="0" b="0"/>
            <wp:wrapTight wrapText="bothSides">
              <wp:wrapPolygon edited="0">
                <wp:start x="3880" y="0"/>
                <wp:lineTo x="0" y="14603"/>
                <wp:lineTo x="0" y="20079"/>
                <wp:lineTo x="19401" y="20079"/>
                <wp:lineTo x="19401" y="14603"/>
                <wp:lineTo x="15521" y="0"/>
                <wp:lineTo x="3880" y="0"/>
              </wp:wrapPolygon>
            </wp:wrapTight>
            <wp:docPr id="5" name="Рисунок 4" descr="Предупреж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rning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ve="http://schemas.openxmlformats.org/markup-compatibility/2006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1F8A">
        <w:rPr>
          <w:noProof/>
          <w:sz w:val="16"/>
          <w:szCs w:val="16"/>
          <w:lang w:val="uk-UA"/>
        </w:rPr>
        <w:t>Старт/стоп можна здійснювати імпульсною подачею напруги менше часу, встанов</w:t>
      </w:r>
      <w:r>
        <w:rPr>
          <w:noProof/>
          <w:sz w:val="16"/>
          <w:szCs w:val="16"/>
          <w:lang w:val="uk-UA"/>
        </w:rPr>
        <w:t>леного в налаштуванні "встановлення</w:t>
      </w:r>
      <w:r w:rsidRPr="00D91F8A">
        <w:rPr>
          <w:noProof/>
          <w:sz w:val="16"/>
          <w:szCs w:val="16"/>
          <w:lang w:val="uk-UA"/>
        </w:rPr>
        <w:t xml:space="preserve"> тривалості імпульсу, що подається на керуючі контакти dS", або не перервною подачею напруги, не знімаючи напругу до закінчення роботи програми. В останньому випадку при знятті напр</w:t>
      </w:r>
      <w:r>
        <w:rPr>
          <w:noProof/>
          <w:sz w:val="16"/>
          <w:szCs w:val="16"/>
          <w:lang w:val="uk-UA"/>
        </w:rPr>
        <w:t xml:space="preserve">уги з управляющих контактів, </w:t>
      </w:r>
      <w:r w:rsidRPr="00D91F8A">
        <w:rPr>
          <w:noProof/>
          <w:sz w:val="16"/>
          <w:szCs w:val="16"/>
          <w:lang w:val="uk-UA"/>
        </w:rPr>
        <w:t>робота програми зупиняється.</w:t>
      </w:r>
    </w:p>
    <w:p w:rsidR="007F2080" w:rsidRDefault="007F2080" w:rsidP="001778BE">
      <w:pPr>
        <w:tabs>
          <w:tab w:val="left" w:pos="3686"/>
          <w:tab w:val="left" w:pos="11624"/>
        </w:tabs>
        <w:spacing w:before="120" w:after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150F9F">
        <w:rPr>
          <w:rFonts w:asciiTheme="majorHAnsi" w:hAnsiTheme="majorHAnsi" w:cstheme="majorHAnsi"/>
          <w:b/>
          <w:bCs/>
          <w:caps/>
          <w:sz w:val="16"/>
          <w:szCs w:val="16"/>
        </w:rPr>
        <w:t>СХЕМА ПІДКЛЮЧЕННЯ</w:t>
      </w:r>
    </w:p>
    <w:p w:rsidR="007F2080" w:rsidRDefault="007C30ED" w:rsidP="007C30ED">
      <w:pPr>
        <w:pStyle w:val="af4"/>
        <w:tabs>
          <w:tab w:val="left" w:pos="3686"/>
        </w:tabs>
        <w:spacing w:before="120" w:after="0"/>
        <w:ind w:left="142" w:right="205"/>
        <w:jc w:val="center"/>
        <w:rPr>
          <w:rFonts w:asciiTheme="majorHAnsi" w:eastAsia="Times New Roman" w:hAnsiTheme="majorHAnsi" w:cstheme="majorHAnsi"/>
          <w:b/>
          <w:bCs/>
          <w:caps/>
          <w:sz w:val="16"/>
          <w:szCs w:val="16"/>
          <w:lang w:eastAsia="ru-RU"/>
        </w:rPr>
      </w:pPr>
      <w:r>
        <w:object w:dxaOrig="5134" w:dyaOrig="7907">
          <v:shape id="_x0000_i1096" type="#_x0000_t75" style="width:170.9pt;height:263.6pt" o:ole="">
            <v:imagedata r:id="rId105" o:title=""/>
          </v:shape>
          <o:OLEObject Type="Embed" ProgID="CorelDraw.Graphic.21" ShapeID="_x0000_i1096" DrawAspect="Content" ObjectID="_1797069246" r:id="rId106"/>
        </w:object>
      </w: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E208D0" w:rsidRDefault="00E208D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</w:p>
    <w:p w:rsidR="007F2080" w:rsidRDefault="007F2080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  <w:r w:rsidRPr="006314CF"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  <w:lastRenderedPageBreak/>
        <w:t>СТРУКТУРА МЕНЮ</w:t>
      </w:r>
    </w:p>
    <w:p w:rsidR="0042592D" w:rsidRDefault="00E208D0" w:rsidP="00E208D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  <w:r>
        <w:object w:dxaOrig="9486" w:dyaOrig="9594">
          <v:shape id="_x0000_i1097" type="#_x0000_t75" style="width:175.3pt;height:177.2pt" o:ole="">
            <v:imagedata r:id="rId107" o:title=""/>
          </v:shape>
          <o:OLEObject Type="Embed" ProgID="CorelDraw.Graphic.21" ShapeID="_x0000_i1097" DrawAspect="Content" ObjectID="_1797069247" r:id="rId108"/>
        </w:object>
      </w:r>
    </w:p>
    <w:p w:rsidR="0042592D" w:rsidRPr="00762E5A" w:rsidRDefault="0042592D" w:rsidP="007F2080">
      <w:pPr>
        <w:pStyle w:val="xfmc1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caps/>
          <w:sz w:val="16"/>
          <w:szCs w:val="16"/>
        </w:rPr>
      </w:pPr>
    </w:p>
    <w:p w:rsidR="00150F9F" w:rsidRDefault="00150F9F" w:rsidP="000C2F1B">
      <w:pPr>
        <w:pStyle w:val="af4"/>
        <w:tabs>
          <w:tab w:val="left" w:pos="3686"/>
        </w:tabs>
        <w:spacing w:before="120" w:after="0"/>
        <w:ind w:left="142" w:right="205"/>
        <w:jc w:val="center"/>
        <w:rPr>
          <w:rFonts w:asciiTheme="majorHAnsi" w:eastAsia="Times New Roman" w:hAnsiTheme="majorHAnsi" w:cstheme="majorHAnsi"/>
          <w:b/>
          <w:bCs/>
          <w:caps/>
          <w:sz w:val="16"/>
          <w:szCs w:val="16"/>
          <w:lang w:eastAsia="ru-RU"/>
        </w:rPr>
      </w:pPr>
      <w:r w:rsidRPr="00150F9F">
        <w:rPr>
          <w:rFonts w:asciiTheme="majorHAnsi" w:eastAsia="Times New Roman" w:hAnsiTheme="majorHAnsi" w:cstheme="majorHAnsi"/>
          <w:b/>
          <w:bCs/>
          <w:caps/>
          <w:sz w:val="16"/>
          <w:szCs w:val="16"/>
          <w:lang w:eastAsia="ru-RU"/>
        </w:rPr>
        <w:t>ВСТАНОВЛЕННЯ</w:t>
      </w:r>
    </w:p>
    <w:p w:rsidR="00150F9F" w:rsidRPr="00150F9F" w:rsidRDefault="00150F9F" w:rsidP="007F2080">
      <w:pPr>
        <w:pStyle w:val="af4"/>
        <w:tabs>
          <w:tab w:val="left" w:pos="3686"/>
        </w:tabs>
        <w:spacing w:after="0"/>
        <w:ind w:left="142" w:right="205" w:firstLine="142"/>
        <w:jc w:val="both"/>
        <w:rPr>
          <w:rFonts w:asciiTheme="minorHAnsi" w:hAnsiTheme="minorHAnsi" w:cstheme="minorHAnsi"/>
          <w:sz w:val="16"/>
          <w:szCs w:val="16"/>
          <w:lang w:eastAsia="ru-RU"/>
        </w:rPr>
      </w:pPr>
      <w:r w:rsidRPr="00150F9F">
        <w:rPr>
          <w:rFonts w:asciiTheme="minorHAnsi" w:hAnsiTheme="minorHAnsi" w:cstheme="minorHAnsi"/>
          <w:sz w:val="16"/>
          <w:szCs w:val="16"/>
          <w:lang w:eastAsia="ru-RU"/>
        </w:rPr>
        <w:t>Прилад призначений для роботи в умовах відносної вологості від 30 до 80%. При установці в умовах з підвищеною вологістю необхідно забезпечити додатковий захист від вологи зі ступенем захисту не менше IP54. Забороняється використання приладу в агресивному середовищі із вмістом в атмосфері кислот, лугів, олій, пилу тощо.</w:t>
      </w:r>
    </w:p>
    <w:p w:rsidR="00C73E36" w:rsidRPr="00C73E36" w:rsidRDefault="00150F9F" w:rsidP="00150F9F">
      <w:pPr>
        <w:pStyle w:val="af4"/>
        <w:tabs>
          <w:tab w:val="left" w:pos="3686"/>
        </w:tabs>
        <w:spacing w:after="0"/>
        <w:ind w:left="142" w:right="205" w:firstLine="142"/>
        <w:jc w:val="both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  <w:r w:rsidRPr="00150F9F">
        <w:rPr>
          <w:rFonts w:asciiTheme="minorHAnsi" w:hAnsiTheme="minorHAnsi" w:cstheme="minorHAnsi"/>
          <w:sz w:val="16"/>
          <w:szCs w:val="16"/>
          <w:lang w:eastAsia="ru-RU"/>
        </w:rPr>
        <w:t xml:space="preserve">Прилад не призначений для роботи в умовах підвищеної вібрації, трясіння, а також </w:t>
      </w:r>
      <w:r>
        <w:rPr>
          <w:rFonts w:asciiTheme="minorHAnsi" w:hAnsiTheme="minorHAnsi" w:cstheme="minorHAnsi"/>
          <w:sz w:val="16"/>
          <w:szCs w:val="16"/>
          <w:lang w:val="uk-UA" w:eastAsia="ru-RU"/>
        </w:rPr>
        <w:t xml:space="preserve">у </w:t>
      </w:r>
      <w:r w:rsidRPr="00150F9F">
        <w:rPr>
          <w:rFonts w:asciiTheme="minorHAnsi" w:hAnsiTheme="minorHAnsi" w:cstheme="minorHAnsi"/>
          <w:sz w:val="16"/>
          <w:szCs w:val="16"/>
          <w:lang w:eastAsia="ru-RU"/>
        </w:rPr>
        <w:t>вибухонебезпечних приміщеннях.</w:t>
      </w:r>
      <w:r w:rsidR="009E69B7" w:rsidRPr="009E69B7">
        <w:t xml:space="preserve"> </w:t>
      </w:r>
    </w:p>
    <w:p w:rsidR="006314CF" w:rsidRDefault="006314CF" w:rsidP="007F2080">
      <w:pPr>
        <w:pStyle w:val="af3"/>
        <w:shd w:val="clear" w:color="auto" w:fill="FFFFFF"/>
        <w:tabs>
          <w:tab w:val="left" w:pos="3686"/>
        </w:tabs>
        <w:spacing w:before="12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6314CF">
        <w:rPr>
          <w:rFonts w:asciiTheme="majorHAnsi" w:hAnsiTheme="majorHAnsi" w:cstheme="majorHAnsi"/>
          <w:b/>
          <w:bCs/>
          <w:caps/>
          <w:sz w:val="16"/>
          <w:szCs w:val="16"/>
        </w:rPr>
        <w:t>ЗАХОДИ БЕЗПЕКИ</w:t>
      </w:r>
    </w:p>
    <w:p w:rsidR="006314CF" w:rsidRPr="006314CF" w:rsidRDefault="006314CF" w:rsidP="006314CF">
      <w:pPr>
        <w:pStyle w:val="xfmc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6314CF">
        <w:rPr>
          <w:rFonts w:asciiTheme="minorHAnsi" w:hAnsiTheme="minorHAnsi" w:cstheme="minorHAnsi"/>
          <w:color w:val="000000"/>
          <w:sz w:val="16"/>
          <w:szCs w:val="16"/>
        </w:rPr>
        <w:t>У пристрої використовується небезпечна для життя напруга. При технічному обслуговуванні, монтажі або демонтажі пристрою необхідно відключати прист</w:t>
      </w:r>
      <w:r>
        <w:rPr>
          <w:rFonts w:asciiTheme="minorHAnsi" w:hAnsiTheme="minorHAnsi" w:cstheme="minorHAnsi"/>
          <w:color w:val="000000"/>
          <w:sz w:val="16"/>
          <w:szCs w:val="16"/>
        </w:rPr>
        <w:t>рій.</w:t>
      </w:r>
      <w:r w:rsidRPr="006314CF">
        <w:rPr>
          <w:rFonts w:asciiTheme="minorHAnsi" w:hAnsiTheme="minorHAnsi" w:cstheme="minorHAnsi"/>
          <w:color w:val="000000"/>
          <w:sz w:val="16"/>
          <w:szCs w:val="16"/>
        </w:rPr>
        <w:t xml:space="preserve">  Не вмикайте пристрій у розібраному вигляді.  Монтаж,</w:t>
      </w:r>
      <w:r>
        <w:rPr>
          <w:rFonts w:asciiTheme="minorHAnsi" w:hAnsiTheme="minorHAnsi" w:cstheme="minorHAnsi"/>
          <w:color w:val="000000"/>
          <w:sz w:val="16"/>
          <w:szCs w:val="16"/>
          <w:lang w:val="uk-UA"/>
        </w:rPr>
        <w:t xml:space="preserve"> </w:t>
      </w:r>
      <w:r w:rsidRPr="006314CF">
        <w:rPr>
          <w:rFonts w:asciiTheme="minorHAnsi" w:hAnsiTheme="minorHAnsi" w:cstheme="minorHAnsi"/>
          <w:color w:val="000000"/>
          <w:sz w:val="16"/>
          <w:szCs w:val="16"/>
        </w:rPr>
        <w:t>технічне обслуговування та ремонт пристрою повинні проводитися лише кваліфікованими фахівцями.  Не допускається попадання вологи на вхідні клеми та внутрішні елементи пристрою.  Не зберігайте та не використовуйте пристрій у місцях з великим скупченням пилу.</w:t>
      </w:r>
    </w:p>
    <w:p w:rsidR="00C505CA" w:rsidRDefault="006314CF" w:rsidP="006314CF">
      <w:pPr>
        <w:pStyle w:val="xfmc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ajorHAnsi" w:hAnsiTheme="majorHAnsi" w:cstheme="majorHAnsi"/>
          <w:b/>
          <w:bCs/>
          <w:caps/>
          <w:sz w:val="16"/>
          <w:szCs w:val="16"/>
          <w:lang w:val="uk-UA"/>
        </w:rPr>
      </w:pPr>
      <w:r w:rsidRPr="006314CF">
        <w:rPr>
          <w:rFonts w:asciiTheme="minorHAnsi" w:hAnsiTheme="minorHAnsi" w:cstheme="minorHAnsi"/>
          <w:color w:val="000000"/>
          <w:sz w:val="16"/>
          <w:szCs w:val="16"/>
        </w:rPr>
        <w:t>Не пере</w:t>
      </w:r>
      <w:r>
        <w:rPr>
          <w:rFonts w:asciiTheme="minorHAnsi" w:hAnsiTheme="minorHAnsi" w:cstheme="minorHAnsi"/>
          <w:color w:val="000000"/>
          <w:sz w:val="16"/>
          <w:szCs w:val="16"/>
        </w:rPr>
        <w:t>вищуйте граничні значення напруги</w:t>
      </w:r>
      <w:r w:rsidRPr="006314CF">
        <w:rPr>
          <w:rFonts w:asciiTheme="minorHAnsi" w:hAnsiTheme="minorHAnsi" w:cstheme="minorHAnsi"/>
          <w:color w:val="000000"/>
          <w:sz w:val="16"/>
          <w:szCs w:val="16"/>
        </w:rPr>
        <w:t>.  Транспортування пристрою здійснюється в заводській упаковці, що забезпечує його збереження та товарний вигляд.</w:t>
      </w:r>
    </w:p>
    <w:p w:rsidR="001132C2" w:rsidRPr="00762E5A" w:rsidRDefault="001132C2" w:rsidP="008501E1">
      <w:pPr>
        <w:pStyle w:val="xfmc11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</w:rPr>
      </w:pPr>
    </w:p>
    <w:p w:rsidR="00F973C6" w:rsidRPr="00762E5A" w:rsidRDefault="00F973C6" w:rsidP="00F973C6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/>
        <w:jc w:val="center"/>
        <w:rPr>
          <w:rFonts w:asciiTheme="majorHAnsi" w:hAnsiTheme="majorHAnsi" w:cstheme="majorHAnsi"/>
          <w:b/>
          <w:bCs/>
          <w:caps/>
          <w:sz w:val="16"/>
          <w:szCs w:val="16"/>
        </w:rPr>
      </w:pPr>
      <w:r w:rsidRPr="00F973C6">
        <w:rPr>
          <w:rFonts w:asciiTheme="majorHAnsi" w:hAnsiTheme="majorHAnsi" w:cstheme="majorHAnsi"/>
          <w:b/>
          <w:bCs/>
          <w:caps/>
          <w:sz w:val="16"/>
          <w:szCs w:val="16"/>
        </w:rPr>
        <w:t>ГАРАНТІЙНІ</w:t>
      </w:r>
      <w:r w:rsidRPr="00762E5A">
        <w:rPr>
          <w:rFonts w:asciiTheme="majorHAnsi" w:hAnsiTheme="majorHAnsi" w:cstheme="majorHAnsi"/>
          <w:b/>
          <w:bCs/>
          <w:caps/>
          <w:sz w:val="16"/>
          <w:szCs w:val="16"/>
        </w:rPr>
        <w:t xml:space="preserve"> </w:t>
      </w:r>
      <w:r w:rsidRPr="00F973C6">
        <w:rPr>
          <w:rFonts w:asciiTheme="majorHAnsi" w:hAnsiTheme="majorHAnsi" w:cstheme="majorHAnsi"/>
          <w:b/>
          <w:bCs/>
          <w:caps/>
          <w:sz w:val="16"/>
          <w:szCs w:val="16"/>
        </w:rPr>
        <w:t>ЗОБОВ</w:t>
      </w:r>
      <w:r w:rsidRPr="00762E5A">
        <w:rPr>
          <w:rFonts w:asciiTheme="majorHAnsi" w:hAnsiTheme="majorHAnsi" w:cstheme="majorHAnsi"/>
          <w:b/>
          <w:bCs/>
          <w:caps/>
          <w:sz w:val="16"/>
          <w:szCs w:val="16"/>
        </w:rPr>
        <w:t>'</w:t>
      </w:r>
      <w:r w:rsidRPr="00F973C6">
        <w:rPr>
          <w:rFonts w:asciiTheme="majorHAnsi" w:hAnsiTheme="majorHAnsi" w:cstheme="majorHAnsi"/>
          <w:b/>
          <w:bCs/>
          <w:caps/>
          <w:sz w:val="16"/>
          <w:szCs w:val="16"/>
        </w:rPr>
        <w:t>ЯЗАННЯ</w:t>
      </w:r>
    </w:p>
    <w:p w:rsidR="002809C5" w:rsidRPr="002809C5" w:rsidRDefault="002809C5" w:rsidP="002809C5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809C5">
        <w:rPr>
          <w:rFonts w:asciiTheme="minorHAnsi" w:hAnsiTheme="minorHAnsi" w:cstheme="minorHAnsi"/>
          <w:color w:val="000000"/>
          <w:sz w:val="16"/>
          <w:szCs w:val="16"/>
        </w:rPr>
        <w:t>Гарантійний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термін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експлуатації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виробу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складає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36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місяців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від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дня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продажу</w:t>
      </w:r>
      <w:r w:rsidRPr="00762E5A">
        <w:rPr>
          <w:rFonts w:asciiTheme="minorHAnsi" w:hAnsiTheme="minorHAnsi" w:cstheme="minorHAnsi"/>
          <w:color w:val="000000"/>
          <w:sz w:val="16"/>
          <w:szCs w:val="16"/>
        </w:rPr>
        <w:t xml:space="preserve">.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 xml:space="preserve">Протягом гарантійного терміну експлуатації виробник безкоштовно проводить ремонт виробу за умови дотримання споживачем вимог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lastRenderedPageBreak/>
        <w:t>технічних умов, правил зберігання, підключення та експлуатації.</w:t>
      </w:r>
    </w:p>
    <w:p w:rsidR="002809C5" w:rsidRPr="002809C5" w:rsidRDefault="002809C5" w:rsidP="002809C5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809C5">
        <w:rPr>
          <w:rFonts w:asciiTheme="minorHAnsi" w:hAnsiTheme="minorHAnsi" w:cstheme="minorHAnsi"/>
          <w:color w:val="000000"/>
          <w:sz w:val="16"/>
          <w:szCs w:val="16"/>
        </w:rPr>
        <w:t>Гарантійне обслуговування здійснюється при наданні правильно заповненої гарантійної позначки та товарного чека. Гарантійний чи післягарантійний ремонт здійснюється протягом 14 днів.  На післягарантійний ремонт гарантія складає 6 місяців.</w:t>
      </w:r>
    </w:p>
    <w:p w:rsidR="002809C5" w:rsidRPr="002809C5" w:rsidRDefault="002809C5" w:rsidP="002809C5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809C5">
        <w:rPr>
          <w:rFonts w:asciiTheme="minorHAnsi" w:hAnsiTheme="minorHAnsi" w:cstheme="minorHAnsi"/>
          <w:color w:val="000000"/>
          <w:sz w:val="16"/>
          <w:szCs w:val="16"/>
        </w:rPr>
        <w:t>Обмін або повернення виробу можливе протягом 14 днів з моменту його придбання,</w:t>
      </w:r>
      <w:r>
        <w:rPr>
          <w:rFonts w:asciiTheme="minorHAnsi" w:hAnsiTheme="minorHAnsi" w:cstheme="minorHAnsi"/>
          <w:color w:val="000000"/>
          <w:sz w:val="16"/>
          <w:szCs w:val="16"/>
          <w:lang w:val="uk-UA"/>
        </w:rPr>
        <w:t xml:space="preserve"> </w:t>
      </w:r>
      <w:r>
        <w:rPr>
          <w:rFonts w:asciiTheme="minorHAnsi" w:hAnsiTheme="minorHAnsi" w:cstheme="minorHAnsi"/>
          <w:color w:val="000000"/>
          <w:sz w:val="16"/>
          <w:szCs w:val="16"/>
        </w:rPr>
        <w:t>і здійсню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ється тільки в тому випадку, якщо виріб не знаходився в експлуатації, а також збережено товарний вигляд виробу та заводського пакування.</w:t>
      </w:r>
    </w:p>
    <w:p w:rsidR="002809C5" w:rsidRPr="002809C5" w:rsidRDefault="002809C5" w:rsidP="002809C5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809C5">
        <w:rPr>
          <w:rFonts w:asciiTheme="minorHAnsi" w:hAnsiTheme="minorHAnsi" w:cstheme="minorHAnsi"/>
          <w:color w:val="000000"/>
          <w:sz w:val="16"/>
          <w:szCs w:val="16"/>
        </w:rPr>
        <w:t>Виробник не несе гарантійних зобов'язань у таких випадках: після закінчення гарантійного строку; за наявності механічних пошкоджень (тріщин, деформацій, подряпин, сколів),</w:t>
      </w:r>
      <w:r>
        <w:rPr>
          <w:rFonts w:asciiTheme="minorHAnsi" w:hAnsiTheme="minorHAnsi" w:cstheme="minorHAnsi"/>
          <w:color w:val="000000"/>
          <w:sz w:val="16"/>
          <w:szCs w:val="16"/>
          <w:lang w:val="uk-UA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наявність слідів падіння, впливу вологи чи потрапляння сторонніх предметів усередину виробу, зокрема комах; так само якщо пошкодження викликано електричним струмом або напругою, значення яких були вищими за максимально допустимі, зазначені в посібнику з експлуатації; удар блискавки, пожежа, затоплення,</w:t>
      </w:r>
      <w:r>
        <w:rPr>
          <w:rFonts w:asciiTheme="minorHAnsi" w:hAnsiTheme="minorHAnsi" w:cstheme="minorHAnsi"/>
          <w:color w:val="000000"/>
          <w:sz w:val="16"/>
          <w:szCs w:val="16"/>
          <w:lang w:val="uk-UA"/>
        </w:rPr>
        <w:t xml:space="preserve">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>відсутність вентиляції</w:t>
      </w:r>
      <w:r>
        <w:rPr>
          <w:rFonts w:asciiTheme="minorHAnsi" w:hAnsiTheme="minorHAnsi" w:cstheme="minorHAnsi"/>
          <w:color w:val="000000"/>
          <w:sz w:val="16"/>
          <w:szCs w:val="16"/>
          <w:lang w:val="uk-UA"/>
        </w:rPr>
        <w:t xml:space="preserve">; </w:t>
      </w:r>
      <w:r w:rsidRPr="002809C5">
        <w:rPr>
          <w:rFonts w:asciiTheme="minorHAnsi" w:hAnsiTheme="minorHAnsi" w:cstheme="minorHAnsi"/>
          <w:color w:val="000000"/>
          <w:sz w:val="16"/>
          <w:szCs w:val="16"/>
        </w:rPr>
        <w:t xml:space="preserve">самостійний ремонт та інших причин, що знаходяться </w:t>
      </w:r>
      <w:r w:rsidR="00234A38">
        <w:rPr>
          <w:rFonts w:asciiTheme="minorHAnsi" w:hAnsiTheme="minorHAnsi" w:cstheme="minorHAnsi"/>
          <w:color w:val="000000"/>
          <w:sz w:val="16"/>
          <w:szCs w:val="16"/>
        </w:rPr>
        <w:t>поза контролем виробника.</w:t>
      </w:r>
    </w:p>
    <w:p w:rsidR="00C67290" w:rsidRPr="00C67290" w:rsidRDefault="002809C5" w:rsidP="002809C5">
      <w:pPr>
        <w:pStyle w:val="xfmc2"/>
        <w:shd w:val="clear" w:color="auto" w:fill="FFFFFF"/>
        <w:tabs>
          <w:tab w:val="left" w:pos="3686"/>
        </w:tabs>
        <w:spacing w:before="0" w:beforeAutospacing="0" w:after="0" w:afterAutospacing="0"/>
        <w:ind w:left="142" w:right="205" w:firstLine="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2809C5">
        <w:rPr>
          <w:rFonts w:asciiTheme="minorHAnsi" w:hAnsiTheme="minorHAnsi" w:cstheme="minorHAnsi"/>
          <w:color w:val="000000"/>
          <w:sz w:val="16"/>
          <w:szCs w:val="16"/>
        </w:rPr>
        <w:t>Гарантія виробника не поширюється на відшкодування прямих або непрямих збитків, а також витрат, пов'язаних із транспортуванням виробу до місця придбання або виробника.</w:t>
      </w:r>
    </w:p>
    <w:p w:rsidR="002C038D" w:rsidRPr="004C5C1C" w:rsidRDefault="002C038D" w:rsidP="008501E1">
      <w:pPr>
        <w:tabs>
          <w:tab w:val="left" w:pos="3686"/>
          <w:tab w:val="left" w:pos="11624"/>
        </w:tabs>
        <w:ind w:left="142" w:right="205"/>
        <w:jc w:val="center"/>
        <w:rPr>
          <w:sz w:val="16"/>
          <w:szCs w:val="16"/>
        </w:rPr>
      </w:pPr>
    </w:p>
    <w:p w:rsidR="00172950" w:rsidRDefault="00172950" w:rsidP="008501E1">
      <w:pPr>
        <w:tabs>
          <w:tab w:val="left" w:pos="3686"/>
        </w:tabs>
        <w:ind w:left="142" w:right="205" w:firstLine="284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873FE3" w:rsidRPr="001132C2" w:rsidRDefault="00873FE3" w:rsidP="001132C2">
      <w:pPr>
        <w:tabs>
          <w:tab w:val="left" w:pos="3686"/>
        </w:tabs>
        <w:ind w:right="205"/>
        <w:rPr>
          <w:b/>
          <w:sz w:val="16"/>
          <w:szCs w:val="16"/>
          <w:lang w:val="uk-UA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E208D0" w:rsidRDefault="00E208D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E208D0" w:rsidRDefault="00E208D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E208D0" w:rsidRDefault="00E208D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E208D0" w:rsidRDefault="00E208D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E208D0" w:rsidRDefault="00E208D0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F261CD" w:rsidRDefault="00F261CD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</w:p>
    <w:p w:rsidR="00172950" w:rsidRPr="00172950" w:rsidRDefault="002809C5" w:rsidP="008501E1">
      <w:pPr>
        <w:tabs>
          <w:tab w:val="left" w:pos="3686"/>
        </w:tabs>
        <w:ind w:left="142" w:right="205"/>
        <w:rPr>
          <w:b/>
          <w:sz w:val="16"/>
          <w:szCs w:val="16"/>
        </w:rPr>
      </w:pPr>
      <w:r>
        <w:rPr>
          <w:b/>
          <w:sz w:val="16"/>
          <w:szCs w:val="16"/>
        </w:rPr>
        <w:t>Дата продажу</w:t>
      </w:r>
      <w:r w:rsidR="00172950" w:rsidRPr="00172950">
        <w:rPr>
          <w:b/>
          <w:sz w:val="16"/>
          <w:szCs w:val="16"/>
        </w:rPr>
        <w:t xml:space="preserve">:  </w:t>
      </w:r>
      <w:r w:rsidR="00172950">
        <w:rPr>
          <w:b/>
          <w:sz w:val="16"/>
          <w:szCs w:val="16"/>
        </w:rPr>
        <w:t xml:space="preserve"> </w:t>
      </w:r>
      <w:r w:rsidR="00172950" w:rsidRPr="00172950">
        <w:rPr>
          <w:b/>
          <w:sz w:val="16"/>
          <w:szCs w:val="16"/>
        </w:rPr>
        <w:t>&lt;&lt;____&gt;&gt;_____</w:t>
      </w:r>
      <w:r w:rsidR="00172950">
        <w:rPr>
          <w:b/>
          <w:sz w:val="16"/>
          <w:szCs w:val="16"/>
        </w:rPr>
        <w:t>_</w:t>
      </w:r>
      <w:r w:rsidR="00172950" w:rsidRPr="00172950">
        <w:rPr>
          <w:b/>
          <w:sz w:val="16"/>
          <w:szCs w:val="16"/>
        </w:rPr>
        <w:t>___20_</w:t>
      </w:r>
      <w:r w:rsidR="00172950">
        <w:rPr>
          <w:b/>
          <w:sz w:val="16"/>
          <w:szCs w:val="16"/>
        </w:rPr>
        <w:t>_</w:t>
      </w:r>
      <w:r w:rsidR="00172950" w:rsidRPr="00172950">
        <w:rPr>
          <w:b/>
          <w:sz w:val="16"/>
          <w:szCs w:val="16"/>
        </w:rPr>
        <w:t>_г.</w:t>
      </w:r>
    </w:p>
    <w:p w:rsidR="00172950" w:rsidRDefault="00172950" w:rsidP="002809C5">
      <w:pPr>
        <w:tabs>
          <w:tab w:val="left" w:pos="3119"/>
          <w:tab w:val="left" w:pos="3402"/>
        </w:tabs>
        <w:spacing w:after="0"/>
        <w:ind w:left="142" w:right="489"/>
        <w:jc w:val="right"/>
        <w:rPr>
          <w:sz w:val="16"/>
          <w:szCs w:val="16"/>
        </w:rPr>
      </w:pPr>
      <w:r w:rsidRPr="00172950">
        <w:rPr>
          <w:b/>
          <w:sz w:val="16"/>
          <w:szCs w:val="16"/>
        </w:rPr>
        <w:t xml:space="preserve">       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</w:t>
      </w:r>
      <w:r w:rsidR="002809C5">
        <w:rPr>
          <w:b/>
          <w:sz w:val="16"/>
          <w:szCs w:val="16"/>
          <w:lang w:val="uk-UA"/>
        </w:rPr>
        <w:t xml:space="preserve">   _</w:t>
      </w:r>
      <w:r w:rsidR="00873FE3">
        <w:rPr>
          <w:b/>
          <w:sz w:val="16"/>
          <w:szCs w:val="16"/>
          <w:lang w:val="en-US"/>
        </w:rPr>
        <w:t>_</w:t>
      </w:r>
      <w:r>
        <w:rPr>
          <w:b/>
          <w:sz w:val="16"/>
          <w:szCs w:val="16"/>
        </w:rPr>
        <w:t>___</w:t>
      </w:r>
      <w:r w:rsidRPr="00172950">
        <w:rPr>
          <w:b/>
          <w:sz w:val="16"/>
          <w:szCs w:val="16"/>
        </w:rPr>
        <w:t>________</w:t>
      </w:r>
      <w:r w:rsidRPr="00172950">
        <w:rPr>
          <w:sz w:val="16"/>
          <w:szCs w:val="16"/>
        </w:rPr>
        <w:t xml:space="preserve"> </w:t>
      </w:r>
    </w:p>
    <w:p w:rsidR="00250718" w:rsidRPr="00873FE3" w:rsidRDefault="00172950" w:rsidP="00581851">
      <w:pPr>
        <w:tabs>
          <w:tab w:val="left" w:pos="3119"/>
        </w:tabs>
        <w:ind w:left="142" w:right="772"/>
        <w:jc w:val="right"/>
        <w:rPr>
          <w:sz w:val="16"/>
          <w:szCs w:val="16"/>
        </w:rPr>
      </w:pPr>
      <w:r w:rsidRPr="00172950">
        <w:rPr>
          <w:sz w:val="16"/>
          <w:szCs w:val="16"/>
        </w:rPr>
        <w:t xml:space="preserve"> </w:t>
      </w:r>
      <w:r w:rsidRPr="00172950">
        <w:rPr>
          <w:sz w:val="2"/>
          <w:szCs w:val="2"/>
        </w:rPr>
        <w:t xml:space="preserve">                                        </w:t>
      </w:r>
      <w:r w:rsidR="002809C5">
        <w:rPr>
          <w:sz w:val="2"/>
          <w:szCs w:val="2"/>
        </w:rPr>
        <w:t xml:space="preserve">                            </w:t>
      </w:r>
      <w:r w:rsidR="002809C5">
        <w:rPr>
          <w:sz w:val="16"/>
          <w:szCs w:val="16"/>
        </w:rPr>
        <w:t>(підпис</w:t>
      </w:r>
      <w:r w:rsidRPr="00172950">
        <w:rPr>
          <w:sz w:val="16"/>
          <w:szCs w:val="16"/>
        </w:rPr>
        <w:t>)</w:t>
      </w:r>
      <w:r>
        <w:rPr>
          <w:sz w:val="16"/>
          <w:szCs w:val="16"/>
        </w:rPr>
        <w:t xml:space="preserve">     </w:t>
      </w:r>
    </w:p>
    <w:sectPr w:rsidR="00250718" w:rsidRPr="00873FE3" w:rsidSect="00C76563">
      <w:pgSz w:w="16838" w:h="11906" w:orient="landscape"/>
      <w:pgMar w:top="284" w:right="111" w:bottom="284" w:left="142" w:header="708" w:footer="708" w:gutter="0"/>
      <w:cols w:num="4"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414" w:rsidRDefault="006D4414" w:rsidP="000F2AC6">
      <w:pPr>
        <w:spacing w:after="0" w:line="240" w:lineRule="auto"/>
      </w:pPr>
      <w:r>
        <w:separator/>
      </w:r>
    </w:p>
  </w:endnote>
  <w:endnote w:type="continuationSeparator" w:id="0">
    <w:p w:rsidR="006D4414" w:rsidRDefault="006D4414" w:rsidP="000F2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xter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414" w:rsidRDefault="006D4414" w:rsidP="000F2AC6">
      <w:pPr>
        <w:spacing w:after="0" w:line="240" w:lineRule="auto"/>
      </w:pPr>
      <w:r>
        <w:separator/>
      </w:r>
    </w:p>
  </w:footnote>
  <w:footnote w:type="continuationSeparator" w:id="0">
    <w:p w:rsidR="006D4414" w:rsidRDefault="006D4414" w:rsidP="000F2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32CF"/>
    <w:rsid w:val="00004FA9"/>
    <w:rsid w:val="00007D2C"/>
    <w:rsid w:val="0004466B"/>
    <w:rsid w:val="0006401A"/>
    <w:rsid w:val="00077779"/>
    <w:rsid w:val="0008199B"/>
    <w:rsid w:val="00083634"/>
    <w:rsid w:val="000A2A21"/>
    <w:rsid w:val="000B07C8"/>
    <w:rsid w:val="000C2F1B"/>
    <w:rsid w:val="000E2A7E"/>
    <w:rsid w:val="000E66D0"/>
    <w:rsid w:val="000E6A5A"/>
    <w:rsid w:val="000F2AC6"/>
    <w:rsid w:val="000F72A7"/>
    <w:rsid w:val="001123BA"/>
    <w:rsid w:val="001132C2"/>
    <w:rsid w:val="00114CA5"/>
    <w:rsid w:val="00115F08"/>
    <w:rsid w:val="00150F9F"/>
    <w:rsid w:val="00152843"/>
    <w:rsid w:val="001660B2"/>
    <w:rsid w:val="0017270C"/>
    <w:rsid w:val="00172950"/>
    <w:rsid w:val="0017470F"/>
    <w:rsid w:val="001778BE"/>
    <w:rsid w:val="001C1F88"/>
    <w:rsid w:val="001D4F79"/>
    <w:rsid w:val="001F41E2"/>
    <w:rsid w:val="00222710"/>
    <w:rsid w:val="00234A38"/>
    <w:rsid w:val="00240185"/>
    <w:rsid w:val="00242256"/>
    <w:rsid w:val="00242976"/>
    <w:rsid w:val="00246C77"/>
    <w:rsid w:val="00250718"/>
    <w:rsid w:val="00273CDB"/>
    <w:rsid w:val="002809C5"/>
    <w:rsid w:val="00281730"/>
    <w:rsid w:val="002866A4"/>
    <w:rsid w:val="00292B47"/>
    <w:rsid w:val="002C038D"/>
    <w:rsid w:val="002D2657"/>
    <w:rsid w:val="003124DA"/>
    <w:rsid w:val="00314CAA"/>
    <w:rsid w:val="00320838"/>
    <w:rsid w:val="00324FAB"/>
    <w:rsid w:val="00326DCE"/>
    <w:rsid w:val="00326DDE"/>
    <w:rsid w:val="003420CF"/>
    <w:rsid w:val="00385876"/>
    <w:rsid w:val="00386203"/>
    <w:rsid w:val="003B757F"/>
    <w:rsid w:val="003C32CF"/>
    <w:rsid w:val="003C72EB"/>
    <w:rsid w:val="003F5C8D"/>
    <w:rsid w:val="00415BEA"/>
    <w:rsid w:val="0042592D"/>
    <w:rsid w:val="004329AE"/>
    <w:rsid w:val="00461D59"/>
    <w:rsid w:val="00461DAA"/>
    <w:rsid w:val="0047789F"/>
    <w:rsid w:val="004B6CF6"/>
    <w:rsid w:val="004C0958"/>
    <w:rsid w:val="004C5C1C"/>
    <w:rsid w:val="004D2D42"/>
    <w:rsid w:val="004E250A"/>
    <w:rsid w:val="004E2820"/>
    <w:rsid w:val="004F52F1"/>
    <w:rsid w:val="005056C0"/>
    <w:rsid w:val="0052215B"/>
    <w:rsid w:val="00526224"/>
    <w:rsid w:val="005473E8"/>
    <w:rsid w:val="00547A2D"/>
    <w:rsid w:val="00554639"/>
    <w:rsid w:val="00581851"/>
    <w:rsid w:val="0059700D"/>
    <w:rsid w:val="005A5CA2"/>
    <w:rsid w:val="005B683B"/>
    <w:rsid w:val="005D1325"/>
    <w:rsid w:val="006314CF"/>
    <w:rsid w:val="00633E72"/>
    <w:rsid w:val="00634252"/>
    <w:rsid w:val="00654D97"/>
    <w:rsid w:val="0066387F"/>
    <w:rsid w:val="00671BEE"/>
    <w:rsid w:val="0067755C"/>
    <w:rsid w:val="006822B5"/>
    <w:rsid w:val="00692A95"/>
    <w:rsid w:val="006960EC"/>
    <w:rsid w:val="006A15CF"/>
    <w:rsid w:val="006B7D07"/>
    <w:rsid w:val="006D0876"/>
    <w:rsid w:val="006D4414"/>
    <w:rsid w:val="00701103"/>
    <w:rsid w:val="00722D8F"/>
    <w:rsid w:val="007254BA"/>
    <w:rsid w:val="00727555"/>
    <w:rsid w:val="0073389C"/>
    <w:rsid w:val="00741D47"/>
    <w:rsid w:val="0075661D"/>
    <w:rsid w:val="00757190"/>
    <w:rsid w:val="00762E5A"/>
    <w:rsid w:val="00765097"/>
    <w:rsid w:val="007762BA"/>
    <w:rsid w:val="00784397"/>
    <w:rsid w:val="007C30ED"/>
    <w:rsid w:val="007D24C8"/>
    <w:rsid w:val="007D2D70"/>
    <w:rsid w:val="007D6B3E"/>
    <w:rsid w:val="007E1080"/>
    <w:rsid w:val="007F0936"/>
    <w:rsid w:val="007F2080"/>
    <w:rsid w:val="008117B4"/>
    <w:rsid w:val="008374B4"/>
    <w:rsid w:val="008466DD"/>
    <w:rsid w:val="008501E1"/>
    <w:rsid w:val="00862905"/>
    <w:rsid w:val="00867168"/>
    <w:rsid w:val="00873FE3"/>
    <w:rsid w:val="008828F8"/>
    <w:rsid w:val="00892FD1"/>
    <w:rsid w:val="008A5487"/>
    <w:rsid w:val="008D06CA"/>
    <w:rsid w:val="008D40F7"/>
    <w:rsid w:val="00922EDC"/>
    <w:rsid w:val="00936749"/>
    <w:rsid w:val="009372A8"/>
    <w:rsid w:val="009534A4"/>
    <w:rsid w:val="00955FB8"/>
    <w:rsid w:val="009828AE"/>
    <w:rsid w:val="009A3B7F"/>
    <w:rsid w:val="009D230D"/>
    <w:rsid w:val="009D5E1F"/>
    <w:rsid w:val="009E69B7"/>
    <w:rsid w:val="009F3FC1"/>
    <w:rsid w:val="00A14B0F"/>
    <w:rsid w:val="00A324AD"/>
    <w:rsid w:val="00A43322"/>
    <w:rsid w:val="00A45DC6"/>
    <w:rsid w:val="00A723F3"/>
    <w:rsid w:val="00A77F15"/>
    <w:rsid w:val="00A832A7"/>
    <w:rsid w:val="00AA542C"/>
    <w:rsid w:val="00AB5178"/>
    <w:rsid w:val="00AD19BD"/>
    <w:rsid w:val="00AE3906"/>
    <w:rsid w:val="00B06AE3"/>
    <w:rsid w:val="00B34EAC"/>
    <w:rsid w:val="00B76161"/>
    <w:rsid w:val="00B81B10"/>
    <w:rsid w:val="00B94904"/>
    <w:rsid w:val="00B96914"/>
    <w:rsid w:val="00BA5905"/>
    <w:rsid w:val="00BA7FFB"/>
    <w:rsid w:val="00BC444F"/>
    <w:rsid w:val="00BD010F"/>
    <w:rsid w:val="00BD31EB"/>
    <w:rsid w:val="00C0220E"/>
    <w:rsid w:val="00C078B7"/>
    <w:rsid w:val="00C344A3"/>
    <w:rsid w:val="00C36736"/>
    <w:rsid w:val="00C505CA"/>
    <w:rsid w:val="00C55A73"/>
    <w:rsid w:val="00C57BD1"/>
    <w:rsid w:val="00C67290"/>
    <w:rsid w:val="00C73E36"/>
    <w:rsid w:val="00C76563"/>
    <w:rsid w:val="00C941D7"/>
    <w:rsid w:val="00C955A6"/>
    <w:rsid w:val="00C96E2E"/>
    <w:rsid w:val="00CB3123"/>
    <w:rsid w:val="00CB3356"/>
    <w:rsid w:val="00CB7B74"/>
    <w:rsid w:val="00CC1175"/>
    <w:rsid w:val="00CD10D8"/>
    <w:rsid w:val="00CE7B85"/>
    <w:rsid w:val="00CF27E3"/>
    <w:rsid w:val="00CF3C09"/>
    <w:rsid w:val="00D00D9A"/>
    <w:rsid w:val="00D02A5E"/>
    <w:rsid w:val="00D2237C"/>
    <w:rsid w:val="00D47579"/>
    <w:rsid w:val="00D55313"/>
    <w:rsid w:val="00D55878"/>
    <w:rsid w:val="00D76B8C"/>
    <w:rsid w:val="00D772DE"/>
    <w:rsid w:val="00D91F8A"/>
    <w:rsid w:val="00D9223B"/>
    <w:rsid w:val="00DA69F9"/>
    <w:rsid w:val="00DB0C8E"/>
    <w:rsid w:val="00DC46FB"/>
    <w:rsid w:val="00DC4AFA"/>
    <w:rsid w:val="00DD4BFE"/>
    <w:rsid w:val="00DF4F4C"/>
    <w:rsid w:val="00E06F94"/>
    <w:rsid w:val="00E16E65"/>
    <w:rsid w:val="00E204E1"/>
    <w:rsid w:val="00E208D0"/>
    <w:rsid w:val="00E40FF6"/>
    <w:rsid w:val="00E45DFD"/>
    <w:rsid w:val="00E55D36"/>
    <w:rsid w:val="00E65716"/>
    <w:rsid w:val="00EA7631"/>
    <w:rsid w:val="00ED5414"/>
    <w:rsid w:val="00EF705F"/>
    <w:rsid w:val="00F01340"/>
    <w:rsid w:val="00F0700F"/>
    <w:rsid w:val="00F206E3"/>
    <w:rsid w:val="00F246DF"/>
    <w:rsid w:val="00F261CD"/>
    <w:rsid w:val="00F52B5B"/>
    <w:rsid w:val="00F561BD"/>
    <w:rsid w:val="00F56F3D"/>
    <w:rsid w:val="00F65222"/>
    <w:rsid w:val="00F66EF5"/>
    <w:rsid w:val="00F9086A"/>
    <w:rsid w:val="00F973C6"/>
    <w:rsid w:val="00FA6BC1"/>
    <w:rsid w:val="00FE050B"/>
    <w:rsid w:val="00FE776F"/>
    <w:rsid w:val="00FF1001"/>
    <w:rsid w:val="00FF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CD39E-DD0A-4587-B9DA-ED08B836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05F"/>
  </w:style>
  <w:style w:type="paragraph" w:styleId="2">
    <w:name w:val="heading 2"/>
    <w:basedOn w:val="a"/>
    <w:next w:val="a"/>
    <w:link w:val="20"/>
    <w:qFormat/>
    <w:rsid w:val="00FE050B"/>
    <w:pPr>
      <w:keepNext/>
      <w:spacing w:after="0" w:line="240" w:lineRule="auto"/>
      <w:ind w:left="567" w:right="567" w:firstLine="567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AC6"/>
  </w:style>
  <w:style w:type="paragraph" w:styleId="a5">
    <w:name w:val="footer"/>
    <w:basedOn w:val="a"/>
    <w:link w:val="a6"/>
    <w:uiPriority w:val="99"/>
    <w:unhideWhenUsed/>
    <w:rsid w:val="000F2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AC6"/>
  </w:style>
  <w:style w:type="paragraph" w:styleId="a7">
    <w:name w:val="No Spacing"/>
    <w:link w:val="a8"/>
    <w:uiPriority w:val="1"/>
    <w:qFormat/>
    <w:rsid w:val="000F2A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1"/>
    <w:rsid w:val="000F2A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AA54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AA54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fmc2">
    <w:name w:val="xfmc2"/>
    <w:basedOn w:val="a"/>
    <w:rsid w:val="00BD3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892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FE050B"/>
    <w:rPr>
      <w:rFonts w:ascii="Times New Roman" w:eastAsia="Times New Roman" w:hAnsi="Times New Roman" w:cs="Times New Roman"/>
      <w:b/>
      <w:sz w:val="28"/>
      <w:szCs w:val="28"/>
      <w:u w:val="single"/>
      <w:lang w:eastAsia="ru-RU"/>
    </w:rPr>
  </w:style>
  <w:style w:type="character" w:styleId="ac">
    <w:name w:val="annotation reference"/>
    <w:basedOn w:val="a0"/>
    <w:uiPriority w:val="99"/>
    <w:semiHidden/>
    <w:unhideWhenUsed/>
    <w:rsid w:val="0086716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6716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67168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6716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67168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867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7168"/>
    <w:rPr>
      <w:rFonts w:ascii="Segoe UI" w:hAnsi="Segoe UI" w:cs="Segoe UI"/>
      <w:sz w:val="18"/>
      <w:szCs w:val="18"/>
    </w:rPr>
  </w:style>
  <w:style w:type="paragraph" w:customStyle="1" w:styleId="af3">
    <w:basedOn w:val="a"/>
    <w:next w:val="af4"/>
    <w:uiPriority w:val="99"/>
    <w:unhideWhenUsed/>
    <w:rsid w:val="002C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fmc1">
    <w:name w:val="xfmc1"/>
    <w:basedOn w:val="a"/>
    <w:rsid w:val="002C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2C038D"/>
    <w:rPr>
      <w:rFonts w:ascii="Times New Roman" w:hAnsi="Times New Roman" w:cs="Times New Roman"/>
      <w:sz w:val="24"/>
      <w:szCs w:val="24"/>
    </w:rPr>
  </w:style>
  <w:style w:type="paragraph" w:customStyle="1" w:styleId="xfmc11">
    <w:name w:val="xfmc11"/>
    <w:basedOn w:val="a"/>
    <w:rsid w:val="00C67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next w:val="a"/>
    <w:uiPriority w:val="35"/>
    <w:unhideWhenUsed/>
    <w:qFormat/>
    <w:rsid w:val="0017270C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oleObject" Target="embeddings/oleObject6.bin"/><Relationship Id="rId109" Type="http://schemas.openxmlformats.org/officeDocument/2006/relationships/fontTable" Target="fontTable.xml"/><Relationship Id="rId34" Type="http://schemas.openxmlformats.org/officeDocument/2006/relationships/image" Target="media/image4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5.bin"/><Relationship Id="rId76" Type="http://schemas.openxmlformats.org/officeDocument/2006/relationships/oleObject" Target="embeddings/oleObject43.bin"/><Relationship Id="rId84" Type="http://schemas.openxmlformats.org/officeDocument/2006/relationships/oleObject" Target="embeddings/oleObject51.bin"/><Relationship Id="rId89" Type="http://schemas.openxmlformats.org/officeDocument/2006/relationships/oleObject" Target="embeddings/oleObject56.bin"/><Relationship Id="rId97" Type="http://schemas.openxmlformats.org/officeDocument/2006/relationships/oleObject" Target="embeddings/oleObject64.bin"/><Relationship Id="rId104" Type="http://schemas.openxmlformats.org/officeDocument/2006/relationships/oleObject" Target="embeddings/oleObject71.bin"/><Relationship Id="rId7" Type="http://schemas.openxmlformats.org/officeDocument/2006/relationships/image" Target="media/image1.png"/><Relationship Id="rId71" Type="http://schemas.openxmlformats.org/officeDocument/2006/relationships/oleObject" Target="embeddings/oleObject38.bin"/><Relationship Id="rId92" Type="http://schemas.openxmlformats.org/officeDocument/2006/relationships/oleObject" Target="embeddings/oleObject59.bin"/><Relationship Id="rId2" Type="http://schemas.openxmlformats.org/officeDocument/2006/relationships/styles" Target="styles.xml"/><Relationship Id="rId107" Type="http://schemas.openxmlformats.org/officeDocument/2006/relationships/image" Target="media/image7.emf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74" Type="http://schemas.openxmlformats.org/officeDocument/2006/relationships/oleObject" Target="embeddings/oleObject41.bin"/><Relationship Id="rId79" Type="http://schemas.openxmlformats.org/officeDocument/2006/relationships/oleObject" Target="embeddings/oleObject46.bin"/><Relationship Id="rId87" Type="http://schemas.openxmlformats.org/officeDocument/2006/relationships/oleObject" Target="embeddings/oleObject54.bin"/><Relationship Id="rId102" Type="http://schemas.openxmlformats.org/officeDocument/2006/relationships/oleObject" Target="embeddings/oleObject69.bin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9.bin"/><Relationship Id="rId90" Type="http://schemas.openxmlformats.org/officeDocument/2006/relationships/oleObject" Target="embeddings/oleObject57.bin"/><Relationship Id="rId95" Type="http://schemas.openxmlformats.org/officeDocument/2006/relationships/oleObject" Target="embeddings/oleObject62.bin"/><Relationship Id="rId4" Type="http://schemas.openxmlformats.org/officeDocument/2006/relationships/webSettings" Target="webSettings.xml"/><Relationship Id="rId30" Type="http://schemas.openxmlformats.org/officeDocument/2006/relationships/image" Target="media/image3.sv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6.bin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67.bin"/><Relationship Id="rId105" Type="http://schemas.openxmlformats.org/officeDocument/2006/relationships/image" Target="media/image6.emf"/><Relationship Id="rId8" Type="http://schemas.openxmlformats.org/officeDocument/2006/relationships/image" Target="media/image2.png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39.bin"/><Relationship Id="rId80" Type="http://schemas.openxmlformats.org/officeDocument/2006/relationships/oleObject" Target="embeddings/oleObject47.bin"/><Relationship Id="rId85" Type="http://schemas.openxmlformats.org/officeDocument/2006/relationships/oleObject" Target="embeddings/oleObject52.bin"/><Relationship Id="rId93" Type="http://schemas.openxmlformats.org/officeDocument/2006/relationships/oleObject" Target="embeddings/oleObject60.bin"/><Relationship Id="rId98" Type="http://schemas.openxmlformats.org/officeDocument/2006/relationships/oleObject" Target="embeddings/oleObject65.bin"/><Relationship Id="rId3" Type="http://schemas.openxmlformats.org/officeDocument/2006/relationships/settings" Target="settings.xml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103" Type="http://schemas.openxmlformats.org/officeDocument/2006/relationships/oleObject" Target="embeddings/oleObject70.bin"/><Relationship Id="rId108" Type="http://schemas.openxmlformats.org/officeDocument/2006/relationships/oleObject" Target="embeddings/oleObject73.bin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7.bin"/><Relationship Id="rId75" Type="http://schemas.openxmlformats.org/officeDocument/2006/relationships/oleObject" Target="embeddings/oleObject42.bin"/><Relationship Id="rId83" Type="http://schemas.openxmlformats.org/officeDocument/2006/relationships/oleObject" Target="embeddings/oleObject50.bin"/><Relationship Id="rId88" Type="http://schemas.openxmlformats.org/officeDocument/2006/relationships/oleObject" Target="embeddings/oleObject55.bin"/><Relationship Id="rId91" Type="http://schemas.openxmlformats.org/officeDocument/2006/relationships/oleObject" Target="embeddings/oleObject58.bin"/><Relationship Id="rId96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36" Type="http://schemas.openxmlformats.org/officeDocument/2006/relationships/image" Target="media/image5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72.bin"/><Relationship Id="rId31" Type="http://schemas.openxmlformats.org/officeDocument/2006/relationships/image" Target="media/image3.e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40.bin"/><Relationship Id="rId78" Type="http://schemas.openxmlformats.org/officeDocument/2006/relationships/oleObject" Target="embeddings/oleObject45.bin"/><Relationship Id="rId81" Type="http://schemas.openxmlformats.org/officeDocument/2006/relationships/oleObject" Target="embeddings/oleObject48.bin"/><Relationship Id="rId86" Type="http://schemas.openxmlformats.org/officeDocument/2006/relationships/oleObject" Target="embeddings/oleObject53.bin"/><Relationship Id="rId94" Type="http://schemas.openxmlformats.org/officeDocument/2006/relationships/oleObject" Target="embeddings/oleObject61.bin"/><Relationship Id="rId99" Type="http://schemas.openxmlformats.org/officeDocument/2006/relationships/oleObject" Target="embeddings/oleObject66.bin"/><Relationship Id="rId101" Type="http://schemas.openxmlformats.org/officeDocument/2006/relationships/oleObject" Target="embeddings/oleObject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6BBBC-89EA-4690-873C-7C030876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3837</TotalTime>
  <Pages>2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127</cp:revision>
  <cp:lastPrinted>2021-06-12T15:20:00Z</cp:lastPrinted>
  <dcterms:created xsi:type="dcterms:W3CDTF">2021-06-06T14:45:00Z</dcterms:created>
  <dcterms:modified xsi:type="dcterms:W3CDTF">2024-12-30T11:03:00Z</dcterms:modified>
</cp:coreProperties>
</file>